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FE62DA" w14:textId="77777777" w:rsidR="00B93954" w:rsidRPr="00B93954" w:rsidRDefault="00B93954" w:rsidP="00B93954">
      <w:pPr>
        <w:ind w:right="-613"/>
        <w:jc w:val="center"/>
        <w:rPr>
          <w:rFonts w:ascii="Calibri" w:hAnsi="Calibri" w:cs="Calibri"/>
          <w:b/>
          <w:bCs/>
          <w:sz w:val="22"/>
          <w:szCs w:val="22"/>
          <w:lang w:val="en-US"/>
        </w:rPr>
      </w:pPr>
      <w:r w:rsidRPr="00B93954">
        <w:rPr>
          <w:rFonts w:ascii="Calibri" w:hAnsi="Calibri" w:cs="Calibri"/>
          <w:b/>
          <w:bCs/>
          <w:noProof/>
          <w:sz w:val="22"/>
          <w:szCs w:val="22"/>
          <w:lang w:eastAsia="lt-LT"/>
        </w:rPr>
        <w:drawing>
          <wp:anchor distT="0" distB="0" distL="114300" distR="114300" simplePos="0" relativeHeight="251659264" behindDoc="0" locked="0" layoutInCell="1" allowOverlap="1" wp14:anchorId="2FF0BDEE" wp14:editId="41B31732">
            <wp:simplePos x="0" y="0"/>
            <wp:positionH relativeFrom="column">
              <wp:posOffset>2697053</wp:posOffset>
            </wp:positionH>
            <wp:positionV relativeFrom="paragraph">
              <wp:posOffset>-378081</wp:posOffset>
            </wp:positionV>
            <wp:extent cx="975360" cy="645160"/>
            <wp:effectExtent l="0" t="0" r="0" b="2540"/>
            <wp:wrapNone/>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5360" cy="6451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2313F1" w14:textId="77777777" w:rsidR="00B93954" w:rsidRPr="00B93954" w:rsidRDefault="00B93954" w:rsidP="00B93954">
      <w:pPr>
        <w:ind w:right="-613"/>
        <w:jc w:val="center"/>
        <w:rPr>
          <w:rFonts w:ascii="Calibri" w:hAnsi="Calibri" w:cs="Calibri"/>
          <w:b/>
          <w:bCs/>
          <w:sz w:val="22"/>
          <w:szCs w:val="22"/>
          <w:lang w:val="en-US"/>
        </w:rPr>
      </w:pPr>
    </w:p>
    <w:p w14:paraId="0F6E4083" w14:textId="2D15ABAF" w:rsidR="00B93954" w:rsidRPr="00B13132" w:rsidRDefault="00B13132" w:rsidP="00D87B2D">
      <w:pPr>
        <w:spacing w:before="120"/>
        <w:ind w:right="-612"/>
        <w:jc w:val="center"/>
        <w:rPr>
          <w:rFonts w:ascii="Calibri" w:hAnsi="Calibri" w:cs="Calibri"/>
          <w:b/>
          <w:bCs/>
          <w:sz w:val="22"/>
          <w:szCs w:val="22"/>
          <w:lang w:val="en-US"/>
        </w:rPr>
      </w:pPr>
      <w:r w:rsidRPr="00B13132">
        <w:rPr>
          <w:rFonts w:ascii="Calibri" w:hAnsi="Calibri" w:cs="Calibri"/>
          <w:b/>
          <w:bCs/>
          <w:sz w:val="22"/>
          <w:szCs w:val="22"/>
        </w:rPr>
        <w:t xml:space="preserve">PUBLIC LIMITED LIABILITY COMPANY </w:t>
      </w:r>
      <w:r w:rsidR="00B93954" w:rsidRPr="00B13132">
        <w:rPr>
          <w:rFonts w:ascii="Calibri" w:hAnsi="Calibri" w:cs="Calibri"/>
          <w:b/>
          <w:bCs/>
          <w:sz w:val="22"/>
          <w:szCs w:val="22"/>
          <w:lang w:val="en-US"/>
        </w:rPr>
        <w:t>ORO NAVIGACIJA</w:t>
      </w:r>
    </w:p>
    <w:p w14:paraId="13AD9538" w14:textId="77777777" w:rsidR="00B93954" w:rsidRDefault="00B93954" w:rsidP="00B93954">
      <w:pPr>
        <w:ind w:right="-613"/>
        <w:jc w:val="center"/>
        <w:rPr>
          <w:rFonts w:ascii="Calibri" w:hAnsi="Calibri" w:cs="Calibri"/>
          <w:b/>
          <w:bCs/>
          <w:sz w:val="22"/>
          <w:szCs w:val="22"/>
          <w:lang w:val="en-US"/>
        </w:rPr>
      </w:pPr>
    </w:p>
    <w:p w14:paraId="39CE2CB2" w14:textId="77777777" w:rsidR="0069673F" w:rsidRPr="00B13132" w:rsidRDefault="0069673F" w:rsidP="00B93954">
      <w:pPr>
        <w:ind w:right="-613"/>
        <w:jc w:val="center"/>
        <w:rPr>
          <w:rFonts w:ascii="Calibri" w:hAnsi="Calibri" w:cs="Calibri"/>
          <w:b/>
          <w:bCs/>
          <w:sz w:val="22"/>
          <w:szCs w:val="22"/>
          <w:lang w:val="en-US"/>
        </w:rPr>
      </w:pPr>
    </w:p>
    <w:p w14:paraId="05423E98" w14:textId="577FA361" w:rsidR="00B93954" w:rsidRPr="00B93954" w:rsidRDefault="00B93954" w:rsidP="00B93954">
      <w:pPr>
        <w:ind w:right="-613"/>
        <w:jc w:val="center"/>
        <w:rPr>
          <w:rFonts w:ascii="Calibri" w:hAnsi="Calibri" w:cs="Calibri"/>
          <w:b/>
          <w:bCs/>
          <w:sz w:val="22"/>
          <w:szCs w:val="22"/>
          <w:lang w:val="en-US"/>
        </w:rPr>
      </w:pPr>
      <w:r w:rsidRPr="00B93954">
        <w:rPr>
          <w:rFonts w:ascii="Calibri" w:hAnsi="Calibri" w:cs="Calibri"/>
          <w:b/>
          <w:bCs/>
          <w:sz w:val="22"/>
          <w:szCs w:val="22"/>
          <w:lang w:val="en-US"/>
        </w:rPr>
        <w:t xml:space="preserve">INVITATION TO </w:t>
      </w:r>
      <w:bookmarkStart w:id="0" w:name="_Hlk164168706"/>
      <w:r w:rsidRPr="00B93954">
        <w:rPr>
          <w:rFonts w:ascii="Calibri" w:hAnsi="Calibri" w:cs="Calibri"/>
          <w:b/>
          <w:bCs/>
          <w:sz w:val="22"/>
          <w:szCs w:val="22"/>
          <w:lang w:val="en-US"/>
        </w:rPr>
        <w:t>MARKET CONSULTATIO</w:t>
      </w:r>
      <w:r w:rsidR="00C27F13">
        <w:rPr>
          <w:rFonts w:ascii="Calibri" w:hAnsi="Calibri" w:cs="Calibri"/>
          <w:b/>
          <w:bCs/>
          <w:sz w:val="22"/>
          <w:szCs w:val="22"/>
          <w:lang w:val="en-US"/>
        </w:rPr>
        <w:t>N</w:t>
      </w:r>
      <w:bookmarkEnd w:id="0"/>
    </w:p>
    <w:p w14:paraId="5967F800" w14:textId="77777777" w:rsidR="00B93954" w:rsidRDefault="00B93954" w:rsidP="00B93954">
      <w:pPr>
        <w:ind w:right="-613"/>
        <w:jc w:val="center"/>
        <w:rPr>
          <w:rFonts w:ascii="Calibri" w:hAnsi="Calibri" w:cs="Calibri"/>
          <w:b/>
          <w:bCs/>
          <w:sz w:val="22"/>
          <w:szCs w:val="22"/>
          <w:lang w:val="en-US"/>
        </w:rPr>
      </w:pPr>
    </w:p>
    <w:p w14:paraId="5FE95297" w14:textId="67DCAD71" w:rsidR="004033BA" w:rsidRPr="004033BA" w:rsidRDefault="004033BA" w:rsidP="00B93954">
      <w:pPr>
        <w:ind w:right="-613"/>
        <w:jc w:val="center"/>
        <w:rPr>
          <w:rFonts w:ascii="Calibri" w:hAnsi="Calibri" w:cs="Calibri"/>
          <w:sz w:val="22"/>
          <w:szCs w:val="22"/>
          <w:lang w:val="en-US"/>
        </w:rPr>
      </w:pPr>
      <w:r w:rsidRPr="004033BA">
        <w:rPr>
          <w:rFonts w:ascii="Calibri" w:hAnsi="Calibri" w:cs="Calibri"/>
          <w:sz w:val="22"/>
          <w:szCs w:val="22"/>
          <w:lang w:val="en-US"/>
        </w:rPr>
        <w:t>2026-0</w:t>
      </w:r>
      <w:r w:rsidR="001363D1">
        <w:rPr>
          <w:rFonts w:ascii="Calibri" w:hAnsi="Calibri" w:cs="Calibri"/>
          <w:sz w:val="22"/>
          <w:szCs w:val="22"/>
          <w:lang w:val="en-US"/>
        </w:rPr>
        <w:t>5</w:t>
      </w:r>
      <w:r w:rsidRPr="004033BA">
        <w:rPr>
          <w:rFonts w:ascii="Calibri" w:hAnsi="Calibri" w:cs="Calibri"/>
          <w:sz w:val="22"/>
          <w:szCs w:val="22"/>
          <w:lang w:val="en-US"/>
        </w:rPr>
        <w:t>-</w:t>
      </w:r>
      <w:r w:rsidR="00076CAA">
        <w:rPr>
          <w:rFonts w:ascii="Calibri" w:hAnsi="Calibri" w:cs="Calibri"/>
          <w:sz w:val="22"/>
          <w:szCs w:val="22"/>
          <w:lang w:val="en-US"/>
        </w:rPr>
        <w:t>2</w:t>
      </w:r>
      <w:r w:rsidR="001363D1">
        <w:rPr>
          <w:rFonts w:ascii="Calibri" w:hAnsi="Calibri" w:cs="Calibri"/>
          <w:sz w:val="22"/>
          <w:szCs w:val="22"/>
          <w:lang w:val="en-US"/>
        </w:rPr>
        <w:t>9</w:t>
      </w:r>
    </w:p>
    <w:p w14:paraId="41E1F78E" w14:textId="77777777" w:rsidR="00B93954" w:rsidRPr="00B93954" w:rsidRDefault="00B93954" w:rsidP="00B93954">
      <w:pPr>
        <w:tabs>
          <w:tab w:val="left" w:pos="912"/>
        </w:tabs>
        <w:ind w:right="-613"/>
        <w:jc w:val="both"/>
        <w:rPr>
          <w:rFonts w:ascii="Calibri" w:hAnsi="Calibri" w:cs="Calibri"/>
          <w:bCs/>
          <w:sz w:val="22"/>
          <w:szCs w:val="22"/>
          <w:lang w:val="en-US"/>
        </w:rPr>
      </w:pPr>
    </w:p>
    <w:p w14:paraId="226C14AE" w14:textId="39FAEA24" w:rsidR="00990327" w:rsidRPr="00990327" w:rsidRDefault="00990327" w:rsidP="005F689E">
      <w:pPr>
        <w:tabs>
          <w:tab w:val="left" w:pos="912"/>
        </w:tabs>
        <w:spacing w:after="80"/>
        <w:ind w:right="-731" w:firstLine="567"/>
        <w:jc w:val="both"/>
        <w:rPr>
          <w:rFonts w:ascii="Calibri" w:hAnsi="Calibri" w:cs="Calibri"/>
          <w:bCs/>
          <w:sz w:val="22"/>
          <w:szCs w:val="22"/>
          <w:lang w:val="en-US"/>
        </w:rPr>
      </w:pPr>
      <w:r w:rsidRPr="00990327">
        <w:rPr>
          <w:rFonts w:ascii="Calibri" w:hAnsi="Calibri" w:cs="Calibri"/>
          <w:bCs/>
          <w:sz w:val="22"/>
          <w:szCs w:val="22"/>
          <w:lang w:val="en-US"/>
        </w:rPr>
        <w:t xml:space="preserve">Public limited liability company Oro </w:t>
      </w:r>
      <w:proofErr w:type="spellStart"/>
      <w:r w:rsidRPr="00990327">
        <w:rPr>
          <w:rFonts w:ascii="Calibri" w:hAnsi="Calibri" w:cs="Calibri"/>
          <w:bCs/>
          <w:sz w:val="22"/>
          <w:szCs w:val="22"/>
          <w:lang w:val="en-US"/>
        </w:rPr>
        <w:t>Navigacija</w:t>
      </w:r>
      <w:proofErr w:type="spellEnd"/>
      <w:r w:rsidRPr="00990327">
        <w:rPr>
          <w:rFonts w:ascii="Calibri" w:hAnsi="Calibri" w:cs="Calibri"/>
          <w:bCs/>
          <w:sz w:val="22"/>
          <w:szCs w:val="22"/>
          <w:lang w:val="en-US"/>
        </w:rPr>
        <w:t xml:space="preserve"> (hereinafter – the Contracting Authority) intends to procure </w:t>
      </w:r>
      <w:r w:rsidR="005F689E" w:rsidRPr="005F689E">
        <w:rPr>
          <w:rFonts w:ascii="Calibri" w:hAnsi="Calibri" w:cs="Calibri"/>
          <w:b/>
          <w:sz w:val="22"/>
          <w:szCs w:val="22"/>
          <w:lang w:val="en-US"/>
        </w:rPr>
        <w:t xml:space="preserve">Vilnius </w:t>
      </w:r>
      <w:r w:rsidR="005E2A62">
        <w:rPr>
          <w:rFonts w:ascii="Calibri" w:hAnsi="Calibri" w:cs="Calibri"/>
          <w:b/>
          <w:sz w:val="22"/>
          <w:szCs w:val="22"/>
          <w:lang w:val="en-US"/>
        </w:rPr>
        <w:t>A</w:t>
      </w:r>
      <w:r w:rsidR="005F689E" w:rsidRPr="005F689E">
        <w:rPr>
          <w:rFonts w:ascii="Calibri" w:hAnsi="Calibri" w:cs="Calibri"/>
          <w:b/>
          <w:sz w:val="22"/>
          <w:szCs w:val="22"/>
          <w:lang w:val="en-US"/>
        </w:rPr>
        <w:t xml:space="preserve">erodrome </w:t>
      </w:r>
      <w:r w:rsidR="005E2A62">
        <w:rPr>
          <w:rFonts w:ascii="Calibri" w:hAnsi="Calibri" w:cs="Calibri"/>
          <w:b/>
          <w:sz w:val="22"/>
          <w:szCs w:val="22"/>
          <w:lang w:val="en-US"/>
        </w:rPr>
        <w:t>A</w:t>
      </w:r>
      <w:r w:rsidR="005F689E" w:rsidRPr="005F689E">
        <w:rPr>
          <w:rFonts w:ascii="Calibri" w:hAnsi="Calibri" w:cs="Calibri"/>
          <w:b/>
          <w:sz w:val="22"/>
          <w:szCs w:val="22"/>
          <w:lang w:val="en-US"/>
        </w:rPr>
        <w:t xml:space="preserve">rea </w:t>
      </w:r>
      <w:proofErr w:type="spellStart"/>
      <w:r w:rsidR="005E2A62">
        <w:rPr>
          <w:rFonts w:ascii="Calibri" w:hAnsi="Calibri" w:cs="Calibri"/>
          <w:b/>
          <w:sz w:val="22"/>
          <w:szCs w:val="22"/>
          <w:lang w:val="en-US"/>
        </w:rPr>
        <w:t>M</w:t>
      </w:r>
      <w:r w:rsidR="005F689E" w:rsidRPr="005F689E">
        <w:rPr>
          <w:rFonts w:ascii="Calibri" w:hAnsi="Calibri" w:cs="Calibri"/>
          <w:b/>
          <w:sz w:val="22"/>
          <w:szCs w:val="22"/>
          <w:lang w:val="en-US"/>
        </w:rPr>
        <w:t>ultilateration</w:t>
      </w:r>
      <w:proofErr w:type="spellEnd"/>
      <w:r w:rsidR="005F689E" w:rsidRPr="005F689E">
        <w:rPr>
          <w:rFonts w:ascii="Calibri" w:hAnsi="Calibri" w:cs="Calibri"/>
          <w:b/>
          <w:sz w:val="22"/>
          <w:szCs w:val="22"/>
          <w:lang w:val="en-US"/>
        </w:rPr>
        <w:t xml:space="preserve"> </w:t>
      </w:r>
      <w:r w:rsidR="005E2A62">
        <w:rPr>
          <w:rFonts w:ascii="Calibri" w:hAnsi="Calibri" w:cs="Calibri"/>
          <w:b/>
          <w:sz w:val="22"/>
          <w:szCs w:val="22"/>
          <w:lang w:val="en-US"/>
        </w:rPr>
        <w:t>S</w:t>
      </w:r>
      <w:r w:rsidR="005F689E" w:rsidRPr="005F689E">
        <w:rPr>
          <w:rFonts w:ascii="Calibri" w:hAnsi="Calibri" w:cs="Calibri"/>
          <w:b/>
          <w:sz w:val="22"/>
          <w:szCs w:val="22"/>
          <w:lang w:val="en-US"/>
        </w:rPr>
        <w:t xml:space="preserve">urveillance </w:t>
      </w:r>
      <w:r w:rsidR="005E2A62">
        <w:rPr>
          <w:rFonts w:ascii="Calibri" w:hAnsi="Calibri" w:cs="Calibri"/>
          <w:b/>
          <w:sz w:val="22"/>
          <w:szCs w:val="22"/>
          <w:lang w:val="en-US"/>
        </w:rPr>
        <w:t>S</w:t>
      </w:r>
      <w:r w:rsidR="005F689E" w:rsidRPr="005F689E">
        <w:rPr>
          <w:rFonts w:ascii="Calibri" w:hAnsi="Calibri" w:cs="Calibri"/>
          <w:b/>
          <w:sz w:val="22"/>
          <w:szCs w:val="22"/>
          <w:lang w:val="en-US"/>
        </w:rPr>
        <w:t xml:space="preserve">ystem </w:t>
      </w:r>
      <w:r w:rsidR="005F689E" w:rsidRPr="005F689E">
        <w:rPr>
          <w:rFonts w:ascii="Calibri" w:hAnsi="Calibri" w:cs="Calibri"/>
          <w:b/>
          <w:sz w:val="22"/>
          <w:szCs w:val="22"/>
          <w:lang w:val="en-US"/>
        </w:rPr>
        <w:t xml:space="preserve">(V-MLAT) </w:t>
      </w:r>
      <w:r w:rsidR="005F689E" w:rsidRPr="005F689E">
        <w:rPr>
          <w:rFonts w:ascii="Calibri" w:hAnsi="Calibri" w:cs="Calibri"/>
          <w:b/>
          <w:sz w:val="22"/>
          <w:szCs w:val="22"/>
          <w:lang w:val="en-US"/>
        </w:rPr>
        <w:t xml:space="preserve">and </w:t>
      </w:r>
      <w:r w:rsidR="005E2A62">
        <w:rPr>
          <w:rFonts w:ascii="Calibri" w:hAnsi="Calibri" w:cs="Calibri"/>
          <w:b/>
          <w:sz w:val="22"/>
          <w:szCs w:val="22"/>
          <w:lang w:val="en-US"/>
        </w:rPr>
        <w:t>I</w:t>
      </w:r>
      <w:r w:rsidR="005F689E" w:rsidRPr="005F689E">
        <w:rPr>
          <w:rFonts w:ascii="Calibri" w:hAnsi="Calibri" w:cs="Calibri"/>
          <w:b/>
          <w:sz w:val="22"/>
          <w:szCs w:val="22"/>
          <w:lang w:val="en-US"/>
        </w:rPr>
        <w:t xml:space="preserve">ts </w:t>
      </w:r>
      <w:r w:rsidR="005E2A62">
        <w:rPr>
          <w:rFonts w:ascii="Calibri" w:hAnsi="Calibri" w:cs="Calibri"/>
          <w:b/>
          <w:sz w:val="22"/>
          <w:szCs w:val="22"/>
          <w:lang w:val="en-US"/>
        </w:rPr>
        <w:t>M</w:t>
      </w:r>
      <w:r w:rsidR="005F689E" w:rsidRPr="005F689E">
        <w:rPr>
          <w:rFonts w:ascii="Calibri" w:hAnsi="Calibri" w:cs="Calibri"/>
          <w:b/>
          <w:sz w:val="22"/>
          <w:szCs w:val="22"/>
          <w:lang w:val="en-US"/>
        </w:rPr>
        <w:t xml:space="preserve">aintenance </w:t>
      </w:r>
      <w:r w:rsidR="005E2A62">
        <w:rPr>
          <w:rFonts w:ascii="Calibri" w:hAnsi="Calibri" w:cs="Calibri"/>
          <w:b/>
          <w:sz w:val="22"/>
          <w:szCs w:val="22"/>
          <w:lang w:val="en-US"/>
        </w:rPr>
        <w:t>S</w:t>
      </w:r>
      <w:r w:rsidR="005F689E" w:rsidRPr="005F689E">
        <w:rPr>
          <w:rFonts w:ascii="Calibri" w:hAnsi="Calibri" w:cs="Calibri"/>
          <w:b/>
          <w:sz w:val="22"/>
          <w:szCs w:val="22"/>
          <w:lang w:val="en-US"/>
        </w:rPr>
        <w:t>ervices</w:t>
      </w:r>
      <w:r w:rsidR="008F65CC">
        <w:rPr>
          <w:rFonts w:ascii="Calibri" w:hAnsi="Calibri" w:cs="Calibri"/>
          <w:bCs/>
          <w:sz w:val="22"/>
          <w:szCs w:val="22"/>
          <w:lang w:val="en-US"/>
        </w:rPr>
        <w:t xml:space="preserve"> </w:t>
      </w:r>
      <w:r w:rsidRPr="00990327">
        <w:rPr>
          <w:rFonts w:ascii="Calibri" w:hAnsi="Calibri" w:cs="Calibri"/>
          <w:bCs/>
          <w:sz w:val="22"/>
          <w:szCs w:val="22"/>
          <w:lang w:val="en-US"/>
        </w:rPr>
        <w:t>(hereinafter – the Procurement).</w:t>
      </w:r>
    </w:p>
    <w:p w14:paraId="2762122E" w14:textId="41A15C9F" w:rsidR="00990327" w:rsidRPr="00990327" w:rsidRDefault="00990327" w:rsidP="00990327">
      <w:pPr>
        <w:tabs>
          <w:tab w:val="left" w:pos="912"/>
        </w:tabs>
        <w:spacing w:after="80"/>
        <w:ind w:right="-731" w:firstLine="567"/>
        <w:jc w:val="both"/>
        <w:rPr>
          <w:rFonts w:ascii="Calibri" w:hAnsi="Calibri" w:cs="Calibri"/>
          <w:bCs/>
          <w:sz w:val="22"/>
          <w:szCs w:val="22"/>
          <w:lang w:val="en-US"/>
        </w:rPr>
      </w:pPr>
      <w:r w:rsidRPr="00990327">
        <w:rPr>
          <w:rFonts w:ascii="Calibri" w:hAnsi="Calibri" w:cs="Calibri"/>
          <w:bCs/>
          <w:sz w:val="22"/>
          <w:szCs w:val="22"/>
          <w:lang w:val="en-US"/>
        </w:rPr>
        <w:t xml:space="preserve">In order to prepare properly for the Procurement, suppliers are invited to </w:t>
      </w:r>
      <w:proofErr w:type="spellStart"/>
      <w:r w:rsidR="00A9072B" w:rsidRPr="00990327">
        <w:rPr>
          <w:rFonts w:ascii="Calibri" w:hAnsi="Calibri" w:cs="Calibri"/>
          <w:bCs/>
          <w:sz w:val="22"/>
          <w:szCs w:val="22"/>
          <w:lang w:val="en-US"/>
        </w:rPr>
        <w:t>familiari</w:t>
      </w:r>
      <w:r w:rsidR="00561677">
        <w:rPr>
          <w:rFonts w:ascii="Calibri" w:hAnsi="Calibri" w:cs="Calibri"/>
          <w:bCs/>
          <w:sz w:val="22"/>
          <w:szCs w:val="22"/>
          <w:lang w:val="en-US"/>
        </w:rPr>
        <w:t>s</w:t>
      </w:r>
      <w:r w:rsidR="00A9072B" w:rsidRPr="00990327">
        <w:rPr>
          <w:rFonts w:ascii="Calibri" w:hAnsi="Calibri" w:cs="Calibri"/>
          <w:bCs/>
          <w:sz w:val="22"/>
          <w:szCs w:val="22"/>
          <w:lang w:val="en-US"/>
        </w:rPr>
        <w:t>e</w:t>
      </w:r>
      <w:proofErr w:type="spellEnd"/>
      <w:r w:rsidRPr="00990327">
        <w:rPr>
          <w:rFonts w:ascii="Calibri" w:hAnsi="Calibri" w:cs="Calibri"/>
          <w:bCs/>
          <w:sz w:val="22"/>
          <w:szCs w:val="22"/>
          <w:lang w:val="en-US"/>
        </w:rPr>
        <w:t xml:space="preserve"> themselves with the requirements for the object intended to be procured, as set out in the draft Technical Specification (Annex 1 to the invitation), and to participate in a market consultation by submitting comments and recommendations regarding the draft Technical Specification, as well as by replying to the questions set out in Table 1 of the invitation.</w:t>
      </w:r>
    </w:p>
    <w:p w14:paraId="786046AC" w14:textId="77777777" w:rsidR="00990327" w:rsidRPr="00990327" w:rsidRDefault="00990327" w:rsidP="00990327">
      <w:pPr>
        <w:tabs>
          <w:tab w:val="left" w:pos="912"/>
        </w:tabs>
        <w:spacing w:after="80"/>
        <w:ind w:right="-731" w:firstLine="567"/>
        <w:jc w:val="both"/>
        <w:rPr>
          <w:rFonts w:ascii="Calibri" w:hAnsi="Calibri" w:cs="Calibri"/>
          <w:bCs/>
          <w:sz w:val="22"/>
          <w:szCs w:val="22"/>
          <w:lang w:val="en-US"/>
        </w:rPr>
      </w:pPr>
      <w:r w:rsidRPr="00990327">
        <w:rPr>
          <w:rFonts w:ascii="Calibri" w:hAnsi="Calibri" w:cs="Calibri"/>
          <w:bCs/>
          <w:sz w:val="22"/>
          <w:szCs w:val="22"/>
          <w:lang w:val="en-US"/>
        </w:rPr>
        <w:t xml:space="preserve">This notice does not constitute a procurement notice or a prior information notice, nor does it constitute an invitation to compete for the Procurement or to submit tenders. The purpose of this market consultation is to identify various issues related to the object of the Procurement, to ensure proper preparation for the Procurement and the selection of an appropriate procurement strategy. The Contracting Authority does not undertake to </w:t>
      </w:r>
      <w:proofErr w:type="gramStart"/>
      <w:r w:rsidRPr="00990327">
        <w:rPr>
          <w:rFonts w:ascii="Calibri" w:hAnsi="Calibri" w:cs="Calibri"/>
          <w:bCs/>
          <w:sz w:val="22"/>
          <w:szCs w:val="22"/>
          <w:lang w:val="en-US"/>
        </w:rPr>
        <w:t>take into account</w:t>
      </w:r>
      <w:proofErr w:type="gramEnd"/>
      <w:r w:rsidRPr="00990327">
        <w:rPr>
          <w:rFonts w:ascii="Calibri" w:hAnsi="Calibri" w:cs="Calibri"/>
          <w:bCs/>
          <w:sz w:val="22"/>
          <w:szCs w:val="22"/>
          <w:lang w:val="en-US"/>
        </w:rPr>
        <w:t xml:space="preserve"> all comments or recommendations submitted.</w:t>
      </w:r>
    </w:p>
    <w:p w14:paraId="20843E21" w14:textId="5DAB5CC8" w:rsidR="00990327" w:rsidRPr="00990327" w:rsidRDefault="00990327" w:rsidP="00990327">
      <w:pPr>
        <w:tabs>
          <w:tab w:val="left" w:pos="912"/>
        </w:tabs>
        <w:spacing w:after="80"/>
        <w:ind w:right="-731" w:firstLine="567"/>
        <w:jc w:val="both"/>
        <w:rPr>
          <w:rFonts w:ascii="Calibri" w:hAnsi="Calibri" w:cs="Calibri"/>
          <w:bCs/>
          <w:sz w:val="22"/>
          <w:szCs w:val="22"/>
          <w:lang w:val="en-US"/>
        </w:rPr>
      </w:pPr>
      <w:r w:rsidRPr="00990327">
        <w:rPr>
          <w:rFonts w:ascii="Calibri" w:hAnsi="Calibri" w:cs="Calibri"/>
          <w:bCs/>
          <w:sz w:val="22"/>
          <w:szCs w:val="22"/>
          <w:lang w:val="en-US"/>
        </w:rPr>
        <w:t xml:space="preserve">The market consultation shall be conducted by means of the Central Public Procurement Information System (hereinafter </w:t>
      </w:r>
      <w:r w:rsidR="00A9072B">
        <w:rPr>
          <w:rFonts w:ascii="Calibri" w:hAnsi="Calibri" w:cs="Calibri"/>
          <w:bCs/>
          <w:sz w:val="22"/>
          <w:szCs w:val="22"/>
          <w:lang w:val="en-US"/>
        </w:rPr>
        <w:t xml:space="preserve">- </w:t>
      </w:r>
      <w:r w:rsidRPr="00990327">
        <w:rPr>
          <w:rFonts w:ascii="Calibri" w:hAnsi="Calibri" w:cs="Calibri"/>
          <w:bCs/>
          <w:sz w:val="22"/>
          <w:szCs w:val="22"/>
          <w:lang w:val="en-US"/>
        </w:rPr>
        <w:t>CPP</w:t>
      </w:r>
      <w:r w:rsidR="00FC54A7">
        <w:rPr>
          <w:rFonts w:ascii="Calibri" w:hAnsi="Calibri" w:cs="Calibri"/>
          <w:bCs/>
          <w:sz w:val="22"/>
          <w:szCs w:val="22"/>
          <w:lang w:val="en-US"/>
        </w:rPr>
        <w:t xml:space="preserve"> </w:t>
      </w:r>
      <w:r w:rsidRPr="00990327">
        <w:rPr>
          <w:rFonts w:ascii="Calibri" w:hAnsi="Calibri" w:cs="Calibri"/>
          <w:bCs/>
          <w:sz w:val="22"/>
          <w:szCs w:val="22"/>
          <w:lang w:val="en-US"/>
        </w:rPr>
        <w:t>IS). Suppliers are requested to submit their replies, comments and recommendations via the CPP IS by the deadline indicated therein.</w:t>
      </w:r>
      <w:r w:rsidR="00B12654" w:rsidRPr="00B12654">
        <w:t xml:space="preserve"> </w:t>
      </w:r>
    </w:p>
    <w:p w14:paraId="04C0F872" w14:textId="0C504565" w:rsidR="00990327" w:rsidRDefault="00990327" w:rsidP="00A23BE2">
      <w:pPr>
        <w:tabs>
          <w:tab w:val="left" w:pos="912"/>
        </w:tabs>
        <w:spacing w:after="200"/>
        <w:ind w:right="-731" w:firstLine="567"/>
        <w:jc w:val="both"/>
        <w:rPr>
          <w:rFonts w:ascii="Calibri" w:hAnsi="Calibri" w:cs="Calibri"/>
          <w:bCs/>
          <w:sz w:val="22"/>
          <w:szCs w:val="22"/>
          <w:lang w:val="en-US"/>
        </w:rPr>
      </w:pPr>
      <w:r w:rsidRPr="00990327">
        <w:rPr>
          <w:rFonts w:ascii="Calibri" w:hAnsi="Calibri" w:cs="Calibri"/>
          <w:bCs/>
          <w:sz w:val="22"/>
          <w:szCs w:val="22"/>
          <w:lang w:val="en-US"/>
        </w:rPr>
        <w:t xml:space="preserve">When submitting information, the supplier must indicate in advance which part of the information provided is considered confidential. Where the supplier fails to indicate which part of the information is to be treated as confidential, the Contracting Authority reserves the right to disclose publicly all information received, </w:t>
      </w:r>
      <w:proofErr w:type="gramStart"/>
      <w:r w:rsidRPr="00990327">
        <w:rPr>
          <w:rFonts w:ascii="Calibri" w:hAnsi="Calibri" w:cs="Calibri"/>
          <w:bCs/>
          <w:sz w:val="22"/>
          <w:szCs w:val="22"/>
          <w:lang w:val="en-US"/>
        </w:rPr>
        <w:t>with the exception of</w:t>
      </w:r>
      <w:proofErr w:type="gramEnd"/>
      <w:r w:rsidRPr="00990327">
        <w:rPr>
          <w:rFonts w:ascii="Calibri" w:hAnsi="Calibri" w:cs="Calibri"/>
          <w:bCs/>
          <w:sz w:val="22"/>
          <w:szCs w:val="22"/>
          <w:lang w:val="en-US"/>
        </w:rPr>
        <w:t xml:space="preserve"> information that is confidential pursuant to the requirements of applicable legal acts (e.g. personal data).</w:t>
      </w:r>
    </w:p>
    <w:p w14:paraId="05DDB472" w14:textId="18DB5A80" w:rsidR="00B93954" w:rsidRDefault="00B93954" w:rsidP="00B93954">
      <w:pPr>
        <w:tabs>
          <w:tab w:val="left" w:pos="0"/>
        </w:tabs>
        <w:spacing w:after="80"/>
        <w:ind w:right="-731"/>
        <w:jc w:val="both"/>
        <w:rPr>
          <w:rFonts w:ascii="Calibri" w:hAnsi="Calibri" w:cs="Calibri"/>
          <w:bCs/>
          <w:i/>
          <w:sz w:val="22"/>
          <w:szCs w:val="22"/>
          <w:lang w:val="en-US"/>
        </w:rPr>
      </w:pPr>
      <w:r w:rsidRPr="00B93954">
        <w:rPr>
          <w:rFonts w:ascii="Calibri" w:hAnsi="Calibri" w:cs="Calibri"/>
          <w:bCs/>
          <w:i/>
          <w:sz w:val="22"/>
          <w:szCs w:val="22"/>
          <w:lang w:val="en-US"/>
        </w:rPr>
        <w:t xml:space="preserve">Table 1. Questions </w:t>
      </w:r>
      <w:r w:rsidR="00E73E88">
        <w:rPr>
          <w:rFonts w:ascii="Calibri" w:hAnsi="Calibri" w:cs="Calibri"/>
          <w:bCs/>
          <w:i/>
          <w:sz w:val="22"/>
          <w:szCs w:val="22"/>
          <w:lang w:val="en-US"/>
        </w:rPr>
        <w:t>for</w:t>
      </w:r>
      <w:r w:rsidRPr="00B93954">
        <w:rPr>
          <w:rFonts w:ascii="Calibri" w:hAnsi="Calibri" w:cs="Calibri"/>
          <w:bCs/>
          <w:i/>
          <w:sz w:val="22"/>
          <w:szCs w:val="22"/>
          <w:lang w:val="en-US"/>
        </w:rPr>
        <w:t xml:space="preserve"> participants </w:t>
      </w:r>
    </w:p>
    <w:tbl>
      <w:tblPr>
        <w:tblStyle w:val="TableGrid"/>
        <w:tblW w:w="5407" w:type="pct"/>
        <w:tblLook w:val="04A0" w:firstRow="1" w:lastRow="0" w:firstColumn="1" w:lastColumn="0" w:noHBand="0" w:noVBand="1"/>
      </w:tblPr>
      <w:tblGrid>
        <w:gridCol w:w="561"/>
        <w:gridCol w:w="4679"/>
        <w:gridCol w:w="4536"/>
      </w:tblGrid>
      <w:tr w:rsidR="001F6E04" w:rsidRPr="00BD1FEB" w14:paraId="5C288362" w14:textId="77777777" w:rsidTr="00036509">
        <w:trPr>
          <w:trHeight w:val="449"/>
        </w:trPr>
        <w:tc>
          <w:tcPr>
            <w:tcW w:w="287" w:type="pct"/>
            <w:vAlign w:val="center"/>
          </w:tcPr>
          <w:p w14:paraId="608DCAFB" w14:textId="67B66A85" w:rsidR="001F6E04" w:rsidRPr="00BD1FEB" w:rsidRDefault="001F6E04" w:rsidP="001F6E04">
            <w:pPr>
              <w:jc w:val="center"/>
              <w:rPr>
                <w:rFonts w:ascii="Calibri" w:hAnsi="Calibri" w:cs="Calibri"/>
                <w:sz w:val="22"/>
                <w:szCs w:val="22"/>
                <w:lang w:val="en-US"/>
              </w:rPr>
            </w:pPr>
            <w:r w:rsidRPr="00641B82">
              <w:rPr>
                <w:rFonts w:ascii="Calibri" w:eastAsia="Aptos" w:hAnsi="Calibri" w:cs="Calibri"/>
                <w:b/>
                <w:bCs/>
                <w:sz w:val="22"/>
                <w:szCs w:val="22"/>
                <w:lang w:val="en-US"/>
              </w:rPr>
              <w:t>No.</w:t>
            </w:r>
          </w:p>
        </w:tc>
        <w:tc>
          <w:tcPr>
            <w:tcW w:w="2393" w:type="pct"/>
            <w:vAlign w:val="center"/>
          </w:tcPr>
          <w:p w14:paraId="3AB0FABE" w14:textId="5C216F8B" w:rsidR="001F6E04" w:rsidRPr="00BD1FEB" w:rsidRDefault="001F6E04" w:rsidP="001F6E04">
            <w:pPr>
              <w:jc w:val="center"/>
              <w:rPr>
                <w:rFonts w:ascii="Calibri" w:hAnsi="Calibri" w:cs="Calibri"/>
                <w:b/>
                <w:bCs/>
                <w:sz w:val="22"/>
                <w:szCs w:val="22"/>
              </w:rPr>
            </w:pPr>
            <w:r w:rsidRPr="00641B82">
              <w:rPr>
                <w:rFonts w:ascii="Calibri" w:eastAsia="Aptos" w:hAnsi="Calibri" w:cs="Calibri"/>
                <w:b/>
                <w:bCs/>
                <w:sz w:val="22"/>
                <w:szCs w:val="22"/>
                <w:lang w:val="en-US"/>
              </w:rPr>
              <w:t>Question</w:t>
            </w:r>
          </w:p>
        </w:tc>
        <w:tc>
          <w:tcPr>
            <w:tcW w:w="2320" w:type="pct"/>
            <w:vAlign w:val="center"/>
          </w:tcPr>
          <w:p w14:paraId="329012A8" w14:textId="09C111AC" w:rsidR="001F6E04" w:rsidRPr="00BD1FEB" w:rsidRDefault="001F6E04" w:rsidP="001F6E04">
            <w:pPr>
              <w:jc w:val="center"/>
              <w:rPr>
                <w:rFonts w:ascii="Calibri" w:hAnsi="Calibri" w:cs="Calibri"/>
                <w:sz w:val="22"/>
                <w:szCs w:val="22"/>
                <w:lang w:val="en-GB"/>
              </w:rPr>
            </w:pPr>
            <w:r w:rsidRPr="00641B82">
              <w:rPr>
                <w:rFonts w:ascii="Calibri" w:eastAsia="Aptos" w:hAnsi="Calibri" w:cs="Calibri"/>
                <w:b/>
                <w:bCs/>
                <w:sz w:val="22"/>
                <w:szCs w:val="22"/>
                <w:lang w:val="en-US"/>
              </w:rPr>
              <w:t>Answer</w:t>
            </w:r>
          </w:p>
        </w:tc>
      </w:tr>
      <w:tr w:rsidR="00BC3AA4" w:rsidRPr="00BD1FEB" w14:paraId="0EC24260" w14:textId="77777777" w:rsidTr="00036509">
        <w:tc>
          <w:tcPr>
            <w:tcW w:w="287" w:type="pct"/>
          </w:tcPr>
          <w:p w14:paraId="194523F7" w14:textId="77777777" w:rsidR="00BC3AA4" w:rsidRPr="00BD1FEB" w:rsidRDefault="00BC3AA4" w:rsidP="00C35E32">
            <w:pPr>
              <w:pStyle w:val="ListParagraph"/>
              <w:numPr>
                <w:ilvl w:val="0"/>
                <w:numId w:val="3"/>
              </w:numPr>
              <w:contextualSpacing w:val="0"/>
              <w:rPr>
                <w:rFonts w:ascii="Calibri" w:hAnsi="Calibri" w:cs="Calibri"/>
                <w:sz w:val="22"/>
                <w:szCs w:val="22"/>
                <w:lang w:val="en-US"/>
              </w:rPr>
            </w:pPr>
          </w:p>
        </w:tc>
        <w:tc>
          <w:tcPr>
            <w:tcW w:w="2393" w:type="pct"/>
          </w:tcPr>
          <w:p w14:paraId="20BD63F0" w14:textId="77777777" w:rsidR="00BC3AA4" w:rsidRPr="00BD1FEB" w:rsidRDefault="00BC3AA4" w:rsidP="00BC3AA4">
            <w:pPr>
              <w:rPr>
                <w:rFonts w:ascii="Calibri" w:hAnsi="Calibri" w:cs="Calibri"/>
                <w:sz w:val="22"/>
                <w:szCs w:val="22"/>
                <w:lang w:val="en-GB"/>
              </w:rPr>
            </w:pPr>
            <w:r w:rsidRPr="00BD1FEB">
              <w:rPr>
                <w:rFonts w:ascii="Calibri" w:hAnsi="Calibri" w:cs="Calibri"/>
                <w:sz w:val="22"/>
                <w:szCs w:val="22"/>
                <w:lang w:val="en-GB"/>
              </w:rPr>
              <w:t>Company name;</w:t>
            </w:r>
          </w:p>
          <w:p w14:paraId="5E4AE375" w14:textId="1CAFBB84" w:rsidR="00BC3AA4" w:rsidRPr="00BD1FEB" w:rsidRDefault="00BC3AA4" w:rsidP="00BC3AA4">
            <w:pPr>
              <w:rPr>
                <w:rFonts w:ascii="Calibri" w:hAnsi="Calibri" w:cs="Calibri"/>
                <w:i/>
                <w:iCs/>
                <w:color w:val="000000" w:themeColor="text1"/>
                <w:sz w:val="22"/>
                <w:szCs w:val="22"/>
              </w:rPr>
            </w:pPr>
            <w:r w:rsidRPr="00BD1FEB">
              <w:rPr>
                <w:rFonts w:ascii="Calibri" w:hAnsi="Calibri" w:cs="Calibri"/>
                <w:sz w:val="22"/>
                <w:szCs w:val="22"/>
                <w:lang w:val="en-GB"/>
              </w:rPr>
              <w:t>Contact person's first name, last name, position, email address, mobile phone number</w:t>
            </w:r>
          </w:p>
        </w:tc>
        <w:tc>
          <w:tcPr>
            <w:tcW w:w="2320" w:type="pct"/>
          </w:tcPr>
          <w:p w14:paraId="27F8CC4C" w14:textId="319C4335" w:rsidR="00BC3AA4" w:rsidRPr="00BD1FEB" w:rsidRDefault="00BC3AA4" w:rsidP="00BC3AA4">
            <w:pPr>
              <w:rPr>
                <w:rFonts w:ascii="Calibri" w:hAnsi="Calibri" w:cs="Calibri"/>
                <w:sz w:val="22"/>
                <w:szCs w:val="22"/>
                <w:lang w:val="en-GB"/>
              </w:rPr>
            </w:pPr>
          </w:p>
        </w:tc>
      </w:tr>
      <w:tr w:rsidR="00451135" w:rsidRPr="00BD1FEB" w14:paraId="15597CF0" w14:textId="77777777" w:rsidTr="00451135">
        <w:tc>
          <w:tcPr>
            <w:tcW w:w="287" w:type="pct"/>
          </w:tcPr>
          <w:p w14:paraId="4D790A48" w14:textId="77777777" w:rsidR="00451135" w:rsidRPr="00BD1FEB" w:rsidRDefault="00451135" w:rsidP="00C35E32">
            <w:pPr>
              <w:pStyle w:val="ListParagraph"/>
              <w:numPr>
                <w:ilvl w:val="0"/>
                <w:numId w:val="3"/>
              </w:numPr>
              <w:contextualSpacing w:val="0"/>
              <w:rPr>
                <w:rFonts w:ascii="Calibri" w:hAnsi="Calibri" w:cs="Calibri"/>
                <w:b/>
                <w:bCs/>
                <w:i/>
                <w:iCs/>
                <w:sz w:val="22"/>
                <w:szCs w:val="22"/>
                <w:lang w:val="en-US"/>
              </w:rPr>
            </w:pPr>
          </w:p>
        </w:tc>
        <w:tc>
          <w:tcPr>
            <w:tcW w:w="4713" w:type="pct"/>
            <w:gridSpan w:val="2"/>
          </w:tcPr>
          <w:p w14:paraId="1BD35466" w14:textId="5AC4618C" w:rsidR="00451135" w:rsidRPr="00BD1FEB" w:rsidRDefault="00451135" w:rsidP="00BC3AA4">
            <w:pPr>
              <w:rPr>
                <w:rFonts w:ascii="Calibri" w:hAnsi="Calibri" w:cs="Calibri"/>
                <w:b/>
                <w:bCs/>
                <w:i/>
                <w:iCs/>
                <w:sz w:val="22"/>
                <w:szCs w:val="22"/>
                <w:lang w:val="en-GB"/>
              </w:rPr>
            </w:pPr>
            <w:r w:rsidRPr="00BD1FEB">
              <w:rPr>
                <w:rFonts w:ascii="Calibri" w:hAnsi="Calibri" w:cs="Calibri"/>
                <w:b/>
                <w:bCs/>
                <w:i/>
                <w:iCs/>
                <w:sz w:val="22"/>
                <w:szCs w:val="22"/>
                <w:lang w:val="en-GB"/>
              </w:rPr>
              <w:t>Product information:</w:t>
            </w:r>
          </w:p>
        </w:tc>
      </w:tr>
      <w:tr w:rsidR="00BC3AA4" w:rsidRPr="00BD1FEB" w14:paraId="67F49404" w14:textId="77777777" w:rsidTr="00036509">
        <w:tc>
          <w:tcPr>
            <w:tcW w:w="287" w:type="pct"/>
          </w:tcPr>
          <w:p w14:paraId="251AB94A"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0D4304E8" w14:textId="12CFB1A2"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Product name</w:t>
            </w:r>
          </w:p>
        </w:tc>
        <w:tc>
          <w:tcPr>
            <w:tcW w:w="2320" w:type="pct"/>
          </w:tcPr>
          <w:p w14:paraId="5F1FF486" w14:textId="54C57174" w:rsidR="00BC3AA4" w:rsidRPr="00BD1FEB" w:rsidRDefault="00BC3AA4" w:rsidP="00BC3AA4">
            <w:pPr>
              <w:rPr>
                <w:rFonts w:ascii="Calibri" w:hAnsi="Calibri" w:cs="Calibri"/>
                <w:sz w:val="22"/>
                <w:szCs w:val="22"/>
                <w:lang w:val="en-GB"/>
              </w:rPr>
            </w:pPr>
          </w:p>
        </w:tc>
      </w:tr>
      <w:tr w:rsidR="00BC3AA4" w:rsidRPr="00BD1FEB" w14:paraId="75A443A8" w14:textId="77777777" w:rsidTr="00036509">
        <w:tc>
          <w:tcPr>
            <w:tcW w:w="287" w:type="pct"/>
          </w:tcPr>
          <w:p w14:paraId="2CDF4767"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0CC30E1E" w14:textId="44DE49E0"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Product launch and manufacturing date</w:t>
            </w:r>
          </w:p>
        </w:tc>
        <w:tc>
          <w:tcPr>
            <w:tcW w:w="2320" w:type="pct"/>
          </w:tcPr>
          <w:p w14:paraId="32014441" w14:textId="359E42C3" w:rsidR="00BC3AA4" w:rsidRPr="00BD1FEB" w:rsidRDefault="00BC3AA4" w:rsidP="00BC3AA4">
            <w:pPr>
              <w:rPr>
                <w:rFonts w:ascii="Calibri" w:hAnsi="Calibri" w:cs="Calibri"/>
                <w:sz w:val="22"/>
                <w:szCs w:val="22"/>
                <w:lang w:val="en-GB"/>
              </w:rPr>
            </w:pPr>
          </w:p>
        </w:tc>
      </w:tr>
      <w:tr w:rsidR="00451135" w:rsidRPr="00BD1FEB" w14:paraId="7986E9CE" w14:textId="77777777" w:rsidTr="00451135">
        <w:tc>
          <w:tcPr>
            <w:tcW w:w="287" w:type="pct"/>
          </w:tcPr>
          <w:p w14:paraId="39C48043" w14:textId="77777777" w:rsidR="00451135" w:rsidRPr="00BD1FEB" w:rsidRDefault="00451135" w:rsidP="00C35E32">
            <w:pPr>
              <w:pStyle w:val="ListParagraph"/>
              <w:numPr>
                <w:ilvl w:val="0"/>
                <w:numId w:val="3"/>
              </w:numPr>
              <w:contextualSpacing w:val="0"/>
              <w:rPr>
                <w:rFonts w:ascii="Calibri" w:hAnsi="Calibri" w:cs="Calibri"/>
                <w:b/>
                <w:bCs/>
                <w:i/>
                <w:iCs/>
                <w:sz w:val="22"/>
                <w:szCs w:val="22"/>
                <w:lang w:val="en-US"/>
              </w:rPr>
            </w:pPr>
          </w:p>
        </w:tc>
        <w:tc>
          <w:tcPr>
            <w:tcW w:w="4713" w:type="pct"/>
            <w:gridSpan w:val="2"/>
          </w:tcPr>
          <w:p w14:paraId="46F67F85" w14:textId="0D66A425" w:rsidR="00451135" w:rsidRPr="00BD1FEB" w:rsidRDefault="00451135" w:rsidP="00BC3AA4">
            <w:pPr>
              <w:rPr>
                <w:rFonts w:ascii="Calibri" w:hAnsi="Calibri" w:cs="Calibri"/>
                <w:b/>
                <w:bCs/>
                <w:i/>
                <w:iCs/>
                <w:sz w:val="22"/>
                <w:szCs w:val="22"/>
                <w:lang w:val="en-GB"/>
              </w:rPr>
            </w:pPr>
            <w:r w:rsidRPr="00BD1FEB">
              <w:rPr>
                <w:rFonts w:ascii="Calibri" w:hAnsi="Calibri" w:cs="Calibri"/>
                <w:b/>
                <w:bCs/>
                <w:i/>
                <w:iCs/>
                <w:sz w:val="22"/>
                <w:szCs w:val="22"/>
                <w:lang w:val="en-GB"/>
              </w:rPr>
              <w:t>Innovative aspects:</w:t>
            </w:r>
          </w:p>
        </w:tc>
      </w:tr>
      <w:tr w:rsidR="00BC3AA4" w:rsidRPr="00BD1FEB" w14:paraId="61C83DB6" w14:textId="77777777" w:rsidTr="00036509">
        <w:tc>
          <w:tcPr>
            <w:tcW w:w="287" w:type="pct"/>
          </w:tcPr>
          <w:p w14:paraId="47C47188"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5644453F" w14:textId="0409A21D"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 xml:space="preserve">Does your company implement special measures to reduce its environmental impact? What green criteria would you suggest </w:t>
            </w:r>
            <w:proofErr w:type="gramStart"/>
            <w:r w:rsidRPr="00BD1FEB">
              <w:rPr>
                <w:rFonts w:ascii="Calibri" w:hAnsi="Calibri" w:cs="Calibri"/>
                <w:sz w:val="22"/>
                <w:szCs w:val="22"/>
                <w:lang w:val="en-GB"/>
              </w:rPr>
              <w:t>be</w:t>
            </w:r>
            <w:proofErr w:type="gramEnd"/>
            <w:r w:rsidRPr="00BD1FEB">
              <w:rPr>
                <w:rFonts w:ascii="Calibri" w:hAnsi="Calibri" w:cs="Calibri"/>
                <w:sz w:val="22"/>
                <w:szCs w:val="22"/>
                <w:lang w:val="en-GB"/>
              </w:rPr>
              <w:t xml:space="preserve"> established in procurement?</w:t>
            </w:r>
          </w:p>
        </w:tc>
        <w:tc>
          <w:tcPr>
            <w:tcW w:w="2320" w:type="pct"/>
          </w:tcPr>
          <w:p w14:paraId="14216FBC" w14:textId="646DD405" w:rsidR="00BC3AA4" w:rsidRPr="00BD1FEB" w:rsidRDefault="00BC3AA4" w:rsidP="00BC3AA4">
            <w:pPr>
              <w:rPr>
                <w:rFonts w:ascii="Calibri" w:hAnsi="Calibri" w:cs="Calibri"/>
                <w:sz w:val="22"/>
                <w:szCs w:val="22"/>
                <w:lang w:val="en-GB"/>
              </w:rPr>
            </w:pPr>
          </w:p>
        </w:tc>
      </w:tr>
      <w:tr w:rsidR="00451135" w:rsidRPr="00BD1FEB" w14:paraId="14AE4039" w14:textId="77777777" w:rsidTr="00451135">
        <w:tc>
          <w:tcPr>
            <w:tcW w:w="287" w:type="pct"/>
          </w:tcPr>
          <w:p w14:paraId="59F454B8" w14:textId="77777777" w:rsidR="00451135" w:rsidRPr="00BD1FEB" w:rsidRDefault="00451135" w:rsidP="00C35E32">
            <w:pPr>
              <w:pStyle w:val="ListParagraph"/>
              <w:numPr>
                <w:ilvl w:val="0"/>
                <w:numId w:val="3"/>
              </w:numPr>
              <w:contextualSpacing w:val="0"/>
              <w:rPr>
                <w:rFonts w:ascii="Calibri" w:hAnsi="Calibri" w:cs="Calibri"/>
                <w:b/>
                <w:bCs/>
                <w:i/>
                <w:iCs/>
                <w:sz w:val="22"/>
                <w:szCs w:val="22"/>
                <w:lang w:val="en-US"/>
              </w:rPr>
            </w:pPr>
          </w:p>
        </w:tc>
        <w:tc>
          <w:tcPr>
            <w:tcW w:w="4713" w:type="pct"/>
            <w:gridSpan w:val="2"/>
          </w:tcPr>
          <w:p w14:paraId="2978A713" w14:textId="03DF3BCF" w:rsidR="00451135" w:rsidRPr="00BD1FEB" w:rsidRDefault="00451135" w:rsidP="00BC3AA4">
            <w:pPr>
              <w:rPr>
                <w:rFonts w:ascii="Calibri" w:hAnsi="Calibri" w:cs="Calibri"/>
                <w:b/>
                <w:bCs/>
                <w:i/>
                <w:iCs/>
                <w:sz w:val="22"/>
                <w:szCs w:val="22"/>
                <w:lang w:val="en-GB"/>
              </w:rPr>
            </w:pPr>
            <w:r w:rsidRPr="00BD1FEB">
              <w:rPr>
                <w:rFonts w:ascii="Calibri" w:hAnsi="Calibri" w:cs="Calibri"/>
                <w:b/>
                <w:bCs/>
                <w:i/>
                <w:iCs/>
                <w:sz w:val="22"/>
                <w:szCs w:val="22"/>
                <w:lang w:val="en-GB"/>
              </w:rPr>
              <w:t>Performance indicators:</w:t>
            </w:r>
          </w:p>
        </w:tc>
      </w:tr>
      <w:tr w:rsidR="00BC3AA4" w:rsidRPr="00BD1FEB" w14:paraId="5D9DB14D" w14:textId="77777777" w:rsidTr="00036509">
        <w:tc>
          <w:tcPr>
            <w:tcW w:w="287" w:type="pct"/>
          </w:tcPr>
          <w:p w14:paraId="7BE286A5"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3C547422" w14:textId="1E5BF0D3"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How does your product perform under different conditions (e.g., weather conditions, high data traffic, etc.)?</w:t>
            </w:r>
          </w:p>
        </w:tc>
        <w:tc>
          <w:tcPr>
            <w:tcW w:w="2320" w:type="pct"/>
          </w:tcPr>
          <w:p w14:paraId="0EF81080" w14:textId="14A50CFE" w:rsidR="00BC3AA4" w:rsidRPr="00BD1FEB" w:rsidRDefault="00BC3AA4" w:rsidP="00BC3AA4">
            <w:pPr>
              <w:rPr>
                <w:rFonts w:ascii="Calibri" w:hAnsi="Calibri" w:cs="Calibri"/>
                <w:sz w:val="22"/>
                <w:szCs w:val="22"/>
                <w:lang w:val="en-GB"/>
              </w:rPr>
            </w:pPr>
          </w:p>
        </w:tc>
      </w:tr>
      <w:tr w:rsidR="00451135" w:rsidRPr="00BD1FEB" w14:paraId="71469F7A" w14:textId="77777777" w:rsidTr="00451135">
        <w:tc>
          <w:tcPr>
            <w:tcW w:w="287" w:type="pct"/>
          </w:tcPr>
          <w:p w14:paraId="05A7B6A9" w14:textId="77777777" w:rsidR="00451135" w:rsidRPr="00BD1FEB" w:rsidRDefault="00451135" w:rsidP="00C35E32">
            <w:pPr>
              <w:pStyle w:val="ListParagraph"/>
              <w:numPr>
                <w:ilvl w:val="0"/>
                <w:numId w:val="3"/>
              </w:numPr>
              <w:contextualSpacing w:val="0"/>
              <w:rPr>
                <w:rFonts w:ascii="Calibri" w:hAnsi="Calibri" w:cs="Calibri"/>
                <w:b/>
                <w:bCs/>
                <w:i/>
                <w:iCs/>
                <w:sz w:val="22"/>
                <w:szCs w:val="22"/>
                <w:lang w:val="en-US"/>
              </w:rPr>
            </w:pPr>
          </w:p>
        </w:tc>
        <w:tc>
          <w:tcPr>
            <w:tcW w:w="4713" w:type="pct"/>
            <w:gridSpan w:val="2"/>
          </w:tcPr>
          <w:p w14:paraId="28AC33A9" w14:textId="124690E5" w:rsidR="00451135" w:rsidRPr="00BD1FEB" w:rsidRDefault="00451135" w:rsidP="00BC3AA4">
            <w:pPr>
              <w:rPr>
                <w:rFonts w:ascii="Calibri" w:hAnsi="Calibri" w:cs="Calibri"/>
                <w:b/>
                <w:bCs/>
                <w:i/>
                <w:iCs/>
                <w:sz w:val="22"/>
                <w:szCs w:val="22"/>
                <w:lang w:val="en-GB"/>
              </w:rPr>
            </w:pPr>
            <w:r w:rsidRPr="00BD1FEB">
              <w:rPr>
                <w:rFonts w:ascii="Calibri" w:hAnsi="Calibri" w:cs="Calibri"/>
                <w:b/>
                <w:bCs/>
                <w:i/>
                <w:iCs/>
                <w:sz w:val="22"/>
                <w:szCs w:val="22"/>
                <w:lang w:val="en-GB"/>
              </w:rPr>
              <w:t>Strengths and weaknesses:</w:t>
            </w:r>
          </w:p>
        </w:tc>
      </w:tr>
      <w:tr w:rsidR="00BC3AA4" w:rsidRPr="00BD1FEB" w14:paraId="154EF85D" w14:textId="77777777" w:rsidTr="00036509">
        <w:tc>
          <w:tcPr>
            <w:tcW w:w="287" w:type="pct"/>
          </w:tcPr>
          <w:p w14:paraId="3D60F74B"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4BFBC858" w14:textId="56E1D033"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What are the main strengths of your product compared to competitors?</w:t>
            </w:r>
          </w:p>
        </w:tc>
        <w:tc>
          <w:tcPr>
            <w:tcW w:w="2320" w:type="pct"/>
          </w:tcPr>
          <w:p w14:paraId="1541B87B" w14:textId="0A40CBF1" w:rsidR="00BC3AA4" w:rsidRPr="00BD1FEB" w:rsidRDefault="00BC3AA4" w:rsidP="00BC3AA4">
            <w:pPr>
              <w:rPr>
                <w:rFonts w:ascii="Calibri" w:hAnsi="Calibri" w:cs="Calibri"/>
                <w:sz w:val="22"/>
                <w:szCs w:val="22"/>
                <w:lang w:val="en-GB"/>
              </w:rPr>
            </w:pPr>
          </w:p>
        </w:tc>
      </w:tr>
      <w:tr w:rsidR="00BC3AA4" w:rsidRPr="00BD1FEB" w14:paraId="5F00D850" w14:textId="77777777" w:rsidTr="00036509">
        <w:tc>
          <w:tcPr>
            <w:tcW w:w="287" w:type="pct"/>
          </w:tcPr>
          <w:p w14:paraId="119ACBAC"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7A844EB0" w14:textId="2FFD26DF"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What positive feedback have you received from current users?</w:t>
            </w:r>
          </w:p>
        </w:tc>
        <w:tc>
          <w:tcPr>
            <w:tcW w:w="2320" w:type="pct"/>
          </w:tcPr>
          <w:p w14:paraId="40CBA189" w14:textId="72DC8E60" w:rsidR="00BC3AA4" w:rsidRPr="00BD1FEB" w:rsidRDefault="00BC3AA4" w:rsidP="00BC3AA4">
            <w:pPr>
              <w:rPr>
                <w:rFonts w:ascii="Calibri" w:hAnsi="Calibri" w:cs="Calibri"/>
                <w:sz w:val="22"/>
                <w:szCs w:val="22"/>
                <w:lang w:val="en-GB"/>
              </w:rPr>
            </w:pPr>
          </w:p>
        </w:tc>
      </w:tr>
      <w:tr w:rsidR="00BC3AA4" w:rsidRPr="00BD1FEB" w14:paraId="1E542510" w14:textId="77777777" w:rsidTr="00036509">
        <w:tc>
          <w:tcPr>
            <w:tcW w:w="287" w:type="pct"/>
          </w:tcPr>
          <w:p w14:paraId="3E776335"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0525C28C" w14:textId="1DC8F388"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What are the known weaknesses or limitations of your product?</w:t>
            </w:r>
          </w:p>
        </w:tc>
        <w:tc>
          <w:tcPr>
            <w:tcW w:w="2320" w:type="pct"/>
          </w:tcPr>
          <w:p w14:paraId="14A5239E" w14:textId="124EF110" w:rsidR="00BC3AA4" w:rsidRPr="00BD1FEB" w:rsidRDefault="00BC3AA4" w:rsidP="00BC3AA4">
            <w:pPr>
              <w:rPr>
                <w:rFonts w:ascii="Calibri" w:hAnsi="Calibri" w:cs="Calibri"/>
                <w:sz w:val="22"/>
                <w:szCs w:val="22"/>
                <w:lang w:val="en-GB"/>
              </w:rPr>
            </w:pPr>
          </w:p>
        </w:tc>
      </w:tr>
      <w:tr w:rsidR="00BC3AA4" w:rsidRPr="00BD1FEB" w14:paraId="332AFD84" w14:textId="77777777" w:rsidTr="00036509">
        <w:tc>
          <w:tcPr>
            <w:tcW w:w="287" w:type="pct"/>
          </w:tcPr>
          <w:p w14:paraId="1D1EA74A"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3C047882" w14:textId="41337CED"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How do you plan to address these weaknesses in future versions or updates?</w:t>
            </w:r>
          </w:p>
        </w:tc>
        <w:tc>
          <w:tcPr>
            <w:tcW w:w="2320" w:type="pct"/>
          </w:tcPr>
          <w:p w14:paraId="128FD6AA" w14:textId="7982B3C6" w:rsidR="00BC3AA4" w:rsidRPr="00BD1FEB" w:rsidRDefault="00BC3AA4" w:rsidP="00BC3AA4">
            <w:pPr>
              <w:rPr>
                <w:rFonts w:ascii="Calibri" w:hAnsi="Calibri" w:cs="Calibri"/>
                <w:sz w:val="22"/>
                <w:szCs w:val="22"/>
                <w:lang w:val="en-GB"/>
              </w:rPr>
            </w:pPr>
          </w:p>
        </w:tc>
      </w:tr>
      <w:tr w:rsidR="00451135" w:rsidRPr="00BD1FEB" w14:paraId="21D0C4B8" w14:textId="77777777" w:rsidTr="00451135">
        <w:tc>
          <w:tcPr>
            <w:tcW w:w="287" w:type="pct"/>
          </w:tcPr>
          <w:p w14:paraId="134C8EEB" w14:textId="77777777" w:rsidR="00451135" w:rsidRPr="00BD1FEB" w:rsidRDefault="00451135" w:rsidP="00C35E32">
            <w:pPr>
              <w:pStyle w:val="ListParagraph"/>
              <w:numPr>
                <w:ilvl w:val="0"/>
                <w:numId w:val="3"/>
              </w:numPr>
              <w:contextualSpacing w:val="0"/>
              <w:rPr>
                <w:rFonts w:ascii="Calibri" w:hAnsi="Calibri" w:cs="Calibri"/>
                <w:b/>
                <w:bCs/>
                <w:i/>
                <w:iCs/>
                <w:sz w:val="22"/>
                <w:szCs w:val="22"/>
                <w:lang w:val="en-US"/>
              </w:rPr>
            </w:pPr>
          </w:p>
        </w:tc>
        <w:tc>
          <w:tcPr>
            <w:tcW w:w="4713" w:type="pct"/>
            <w:gridSpan w:val="2"/>
          </w:tcPr>
          <w:p w14:paraId="34FB253F" w14:textId="489A95DE" w:rsidR="00451135" w:rsidRPr="00BD1FEB" w:rsidRDefault="00451135" w:rsidP="00BC3AA4">
            <w:pPr>
              <w:rPr>
                <w:rFonts w:ascii="Calibri" w:hAnsi="Calibri" w:cs="Calibri"/>
                <w:b/>
                <w:bCs/>
                <w:i/>
                <w:iCs/>
                <w:sz w:val="22"/>
                <w:szCs w:val="22"/>
                <w:lang w:val="en-GB"/>
              </w:rPr>
            </w:pPr>
            <w:r w:rsidRPr="00BD1FEB">
              <w:rPr>
                <w:rFonts w:ascii="Calibri" w:hAnsi="Calibri" w:cs="Calibri"/>
                <w:b/>
                <w:bCs/>
                <w:i/>
                <w:iCs/>
                <w:sz w:val="22"/>
                <w:szCs w:val="22"/>
                <w:lang w:val="en-GB"/>
              </w:rPr>
              <w:t>User experience:</w:t>
            </w:r>
          </w:p>
        </w:tc>
      </w:tr>
      <w:tr w:rsidR="00BC3AA4" w:rsidRPr="00BD1FEB" w14:paraId="16EA5BD5" w14:textId="77777777" w:rsidTr="00036509">
        <w:tc>
          <w:tcPr>
            <w:tcW w:w="287" w:type="pct"/>
          </w:tcPr>
          <w:p w14:paraId="611790B9"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6017E6CA" w14:textId="60E7F51A"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What customers use your product?</w:t>
            </w:r>
          </w:p>
        </w:tc>
        <w:tc>
          <w:tcPr>
            <w:tcW w:w="2320" w:type="pct"/>
          </w:tcPr>
          <w:p w14:paraId="0FFDCE91" w14:textId="3EE63372" w:rsidR="00BC3AA4" w:rsidRPr="00BD1FEB" w:rsidRDefault="00BC3AA4" w:rsidP="00BC3AA4">
            <w:pPr>
              <w:rPr>
                <w:rFonts w:ascii="Calibri" w:hAnsi="Calibri" w:cs="Calibri"/>
                <w:sz w:val="22"/>
                <w:szCs w:val="22"/>
                <w:lang w:val="en-GB"/>
              </w:rPr>
            </w:pPr>
          </w:p>
        </w:tc>
      </w:tr>
      <w:tr w:rsidR="00BC3AA4" w:rsidRPr="00BD1FEB" w14:paraId="05EB7C26" w14:textId="77777777" w:rsidTr="00036509">
        <w:tc>
          <w:tcPr>
            <w:tcW w:w="287" w:type="pct"/>
          </w:tcPr>
          <w:p w14:paraId="37D1B4F9"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03188FF3" w14:textId="3DB2C096"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Do you focus on improving the UI?</w:t>
            </w:r>
          </w:p>
        </w:tc>
        <w:tc>
          <w:tcPr>
            <w:tcW w:w="2320" w:type="pct"/>
          </w:tcPr>
          <w:p w14:paraId="6057086F" w14:textId="20506F49" w:rsidR="00BC3AA4" w:rsidRPr="00BD1FEB" w:rsidRDefault="00BC3AA4" w:rsidP="00BC3AA4">
            <w:pPr>
              <w:rPr>
                <w:rFonts w:ascii="Calibri" w:hAnsi="Calibri" w:cs="Calibri"/>
                <w:sz w:val="22"/>
                <w:szCs w:val="22"/>
                <w:lang w:val="en-GB"/>
              </w:rPr>
            </w:pPr>
          </w:p>
        </w:tc>
      </w:tr>
      <w:tr w:rsidR="00451135" w:rsidRPr="00BD1FEB" w14:paraId="729F5F50" w14:textId="77777777" w:rsidTr="00451135">
        <w:tc>
          <w:tcPr>
            <w:tcW w:w="287" w:type="pct"/>
          </w:tcPr>
          <w:p w14:paraId="36065E8D" w14:textId="77777777" w:rsidR="00451135" w:rsidRPr="00BD1FEB" w:rsidRDefault="00451135" w:rsidP="00C35E32">
            <w:pPr>
              <w:pStyle w:val="ListParagraph"/>
              <w:numPr>
                <w:ilvl w:val="0"/>
                <w:numId w:val="3"/>
              </w:numPr>
              <w:contextualSpacing w:val="0"/>
              <w:rPr>
                <w:rFonts w:ascii="Calibri" w:hAnsi="Calibri" w:cs="Calibri"/>
                <w:b/>
                <w:bCs/>
                <w:i/>
                <w:iCs/>
                <w:sz w:val="22"/>
                <w:szCs w:val="22"/>
                <w:lang w:val="en-US"/>
              </w:rPr>
            </w:pPr>
          </w:p>
        </w:tc>
        <w:tc>
          <w:tcPr>
            <w:tcW w:w="4713" w:type="pct"/>
            <w:gridSpan w:val="2"/>
          </w:tcPr>
          <w:p w14:paraId="3E7A3DBD" w14:textId="439BB48F" w:rsidR="00451135" w:rsidRPr="00BD1FEB" w:rsidRDefault="00451135" w:rsidP="00BC3AA4">
            <w:pPr>
              <w:rPr>
                <w:rFonts w:ascii="Calibri" w:hAnsi="Calibri" w:cs="Calibri"/>
                <w:b/>
                <w:bCs/>
                <w:i/>
                <w:iCs/>
                <w:sz w:val="22"/>
                <w:szCs w:val="22"/>
                <w:lang w:val="en-GB"/>
              </w:rPr>
            </w:pPr>
            <w:r w:rsidRPr="00BD1FEB">
              <w:rPr>
                <w:rFonts w:ascii="Calibri" w:hAnsi="Calibri" w:cs="Calibri"/>
                <w:b/>
                <w:bCs/>
                <w:i/>
                <w:iCs/>
                <w:sz w:val="22"/>
                <w:szCs w:val="22"/>
                <w:lang w:val="en-GB"/>
              </w:rPr>
              <w:t>Technical Specifications and Compliance:</w:t>
            </w:r>
          </w:p>
        </w:tc>
      </w:tr>
      <w:tr w:rsidR="00BC3AA4" w:rsidRPr="00BD1FEB" w14:paraId="12643B6E" w14:textId="77777777" w:rsidTr="00036509">
        <w:tc>
          <w:tcPr>
            <w:tcW w:w="287" w:type="pct"/>
          </w:tcPr>
          <w:p w14:paraId="6718703A"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2F965E21" w14:textId="5BB412C0"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Can you provide detailed technical specifications for your product?</w:t>
            </w:r>
          </w:p>
        </w:tc>
        <w:tc>
          <w:tcPr>
            <w:tcW w:w="2320" w:type="pct"/>
          </w:tcPr>
          <w:p w14:paraId="36A5D189" w14:textId="0C39EB15" w:rsidR="00BC3AA4" w:rsidRPr="00BD1FEB" w:rsidRDefault="00BC3AA4" w:rsidP="00BC3AA4">
            <w:pPr>
              <w:rPr>
                <w:rFonts w:ascii="Calibri" w:hAnsi="Calibri" w:cs="Calibri"/>
                <w:sz w:val="22"/>
                <w:szCs w:val="22"/>
                <w:lang w:val="en-GB"/>
              </w:rPr>
            </w:pPr>
          </w:p>
        </w:tc>
      </w:tr>
      <w:tr w:rsidR="00BC3AA4" w:rsidRPr="00BD1FEB" w14:paraId="2081E199" w14:textId="77777777" w:rsidTr="00036509">
        <w:tc>
          <w:tcPr>
            <w:tcW w:w="287" w:type="pct"/>
          </w:tcPr>
          <w:p w14:paraId="2A48A974"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40998D59" w14:textId="264045D7"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What are the technical requirements for installation and maintenance?</w:t>
            </w:r>
          </w:p>
        </w:tc>
        <w:tc>
          <w:tcPr>
            <w:tcW w:w="2320" w:type="pct"/>
          </w:tcPr>
          <w:p w14:paraId="5DD070BD" w14:textId="24FC3004" w:rsidR="00BC3AA4" w:rsidRPr="00BD1FEB" w:rsidRDefault="00BC3AA4" w:rsidP="00BC3AA4">
            <w:pPr>
              <w:rPr>
                <w:rFonts w:ascii="Calibri" w:hAnsi="Calibri" w:cs="Calibri"/>
                <w:sz w:val="22"/>
                <w:szCs w:val="22"/>
                <w:lang w:val="en-GB"/>
              </w:rPr>
            </w:pPr>
          </w:p>
        </w:tc>
      </w:tr>
      <w:tr w:rsidR="00BC3AA4" w:rsidRPr="00BD1FEB" w14:paraId="7CCA0849" w14:textId="77777777" w:rsidTr="00036509">
        <w:tc>
          <w:tcPr>
            <w:tcW w:w="287" w:type="pct"/>
          </w:tcPr>
          <w:p w14:paraId="31B86361"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09C94DF1" w14:textId="0AC406C6"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Please provide comments on the attached technical specifications.</w:t>
            </w:r>
          </w:p>
        </w:tc>
        <w:tc>
          <w:tcPr>
            <w:tcW w:w="2320" w:type="pct"/>
          </w:tcPr>
          <w:p w14:paraId="0ABFD7E4" w14:textId="79CAC372" w:rsidR="00BC3AA4" w:rsidRPr="00BD1FEB" w:rsidRDefault="00BC3AA4" w:rsidP="00BC3AA4">
            <w:pPr>
              <w:rPr>
                <w:rFonts w:ascii="Calibri" w:hAnsi="Calibri" w:cs="Calibri"/>
                <w:sz w:val="22"/>
                <w:szCs w:val="22"/>
                <w:lang w:val="en-GB"/>
              </w:rPr>
            </w:pPr>
          </w:p>
        </w:tc>
      </w:tr>
      <w:tr w:rsidR="00BC3AA4" w:rsidRPr="00BD1FEB" w14:paraId="6F7F2ED3" w14:textId="77777777" w:rsidTr="00036509">
        <w:tc>
          <w:tcPr>
            <w:tcW w:w="287" w:type="pct"/>
          </w:tcPr>
          <w:p w14:paraId="6DACDD24"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1BAC9B67" w14:textId="1D44A037"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Which features do you consider to be unnecessary?</w:t>
            </w:r>
          </w:p>
        </w:tc>
        <w:tc>
          <w:tcPr>
            <w:tcW w:w="2320" w:type="pct"/>
          </w:tcPr>
          <w:p w14:paraId="47D2727E" w14:textId="72B8DCE1" w:rsidR="00BC3AA4" w:rsidRPr="00BD1FEB" w:rsidRDefault="00BC3AA4" w:rsidP="00BC3AA4">
            <w:pPr>
              <w:rPr>
                <w:rFonts w:ascii="Calibri" w:hAnsi="Calibri" w:cs="Calibri"/>
                <w:sz w:val="22"/>
                <w:szCs w:val="22"/>
                <w:lang w:val="en-GB"/>
              </w:rPr>
            </w:pPr>
          </w:p>
        </w:tc>
      </w:tr>
      <w:tr w:rsidR="00BC3AA4" w:rsidRPr="00BD1FEB" w14:paraId="26F4F306" w14:textId="77777777" w:rsidTr="00036509">
        <w:tc>
          <w:tcPr>
            <w:tcW w:w="287" w:type="pct"/>
          </w:tcPr>
          <w:p w14:paraId="7D3459CC"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5C65DEC5" w14:textId="6CC31FFD" w:rsidR="00BC3AA4" w:rsidRPr="00BD1FEB" w:rsidRDefault="00BC3AA4" w:rsidP="00BC3AA4">
            <w:pPr>
              <w:rPr>
                <w:rFonts w:ascii="Calibri" w:hAnsi="Calibri" w:cs="Calibri"/>
                <w:color w:val="0070C0"/>
                <w:sz w:val="22"/>
                <w:szCs w:val="22"/>
              </w:rPr>
            </w:pPr>
            <w:r w:rsidRPr="00BD1FEB">
              <w:rPr>
                <w:rFonts w:ascii="Calibri" w:hAnsi="Calibri" w:cs="Calibri"/>
                <w:color w:val="0070C0"/>
                <w:sz w:val="22"/>
                <w:szCs w:val="22"/>
                <w:lang w:val="en-GB"/>
              </w:rPr>
              <w:t>Please note the requirements for unmanned aircraft detection outlined in Section 4. While this is not a standard feature of conventional MLAT systems, could your existing system be upgraded to include this functionality? If so, please provide your estimates for the cost and time required for development.</w:t>
            </w:r>
          </w:p>
        </w:tc>
        <w:tc>
          <w:tcPr>
            <w:tcW w:w="2320" w:type="pct"/>
          </w:tcPr>
          <w:p w14:paraId="4B20088D" w14:textId="38FE964E" w:rsidR="00BC3AA4" w:rsidRPr="00BD1FEB" w:rsidRDefault="00BC3AA4" w:rsidP="00BC3AA4">
            <w:pPr>
              <w:rPr>
                <w:rFonts w:ascii="Calibri" w:hAnsi="Calibri" w:cs="Calibri"/>
                <w:color w:val="0070C0"/>
                <w:sz w:val="22"/>
                <w:szCs w:val="22"/>
                <w:lang w:val="en-GB"/>
              </w:rPr>
            </w:pPr>
          </w:p>
        </w:tc>
      </w:tr>
      <w:tr w:rsidR="00BC3AA4" w:rsidRPr="00BD1FEB" w14:paraId="6370505B" w14:textId="77777777" w:rsidTr="00036509">
        <w:tc>
          <w:tcPr>
            <w:tcW w:w="287" w:type="pct"/>
          </w:tcPr>
          <w:p w14:paraId="1E1BF2F1"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3143BF26" w14:textId="14AF2E17"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Does your product comply with industry standards and regulations?</w:t>
            </w:r>
          </w:p>
        </w:tc>
        <w:tc>
          <w:tcPr>
            <w:tcW w:w="2320" w:type="pct"/>
          </w:tcPr>
          <w:p w14:paraId="0F08E61B" w14:textId="19D8FDD6" w:rsidR="00BC3AA4" w:rsidRPr="00BD1FEB" w:rsidRDefault="00BC3AA4" w:rsidP="00BC3AA4">
            <w:pPr>
              <w:rPr>
                <w:rFonts w:ascii="Calibri" w:hAnsi="Calibri" w:cs="Calibri"/>
                <w:sz w:val="22"/>
                <w:szCs w:val="22"/>
                <w:lang w:val="en-GB"/>
              </w:rPr>
            </w:pPr>
          </w:p>
        </w:tc>
      </w:tr>
      <w:tr w:rsidR="00BC3AA4" w:rsidRPr="00BD1FEB" w14:paraId="337E446D" w14:textId="77777777" w:rsidTr="00036509">
        <w:tc>
          <w:tcPr>
            <w:tcW w:w="287" w:type="pct"/>
          </w:tcPr>
          <w:p w14:paraId="66C795E3"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11CE15B6" w14:textId="1F87E187"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If possible, please provide certificates or proof of compliance.</w:t>
            </w:r>
          </w:p>
        </w:tc>
        <w:tc>
          <w:tcPr>
            <w:tcW w:w="2320" w:type="pct"/>
          </w:tcPr>
          <w:p w14:paraId="2A239E57" w14:textId="348EC9DE" w:rsidR="00BC3AA4" w:rsidRPr="00BD1FEB" w:rsidRDefault="00BC3AA4" w:rsidP="00BC3AA4">
            <w:pPr>
              <w:rPr>
                <w:rFonts w:ascii="Calibri" w:hAnsi="Calibri" w:cs="Calibri"/>
                <w:sz w:val="22"/>
                <w:szCs w:val="22"/>
                <w:lang w:val="en-GB"/>
              </w:rPr>
            </w:pPr>
          </w:p>
        </w:tc>
      </w:tr>
      <w:tr w:rsidR="00BC3AA4" w:rsidRPr="00BD1FEB" w14:paraId="5522C50B" w14:textId="77777777" w:rsidTr="00036509">
        <w:tc>
          <w:tcPr>
            <w:tcW w:w="287" w:type="pct"/>
          </w:tcPr>
          <w:p w14:paraId="0E13D4C1"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29D5AAB5" w14:textId="3AE3C239"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What is the standard warranty period for your equipment?</w:t>
            </w:r>
          </w:p>
        </w:tc>
        <w:tc>
          <w:tcPr>
            <w:tcW w:w="2320" w:type="pct"/>
          </w:tcPr>
          <w:p w14:paraId="0502BD3F" w14:textId="64E31C4B" w:rsidR="00BC3AA4" w:rsidRPr="00BD1FEB" w:rsidRDefault="00BC3AA4" w:rsidP="00BC3AA4">
            <w:pPr>
              <w:rPr>
                <w:rFonts w:ascii="Calibri" w:hAnsi="Calibri" w:cs="Calibri"/>
                <w:sz w:val="22"/>
                <w:szCs w:val="22"/>
                <w:lang w:val="en-GB"/>
              </w:rPr>
            </w:pPr>
          </w:p>
        </w:tc>
      </w:tr>
      <w:tr w:rsidR="00BC3AA4" w:rsidRPr="00BD1FEB" w14:paraId="54C100AA" w14:textId="77777777" w:rsidTr="00036509">
        <w:tc>
          <w:tcPr>
            <w:tcW w:w="287" w:type="pct"/>
          </w:tcPr>
          <w:p w14:paraId="31EE28D0"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18A08A08" w14:textId="4E9ED7CD"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What is the maximum duration of the equipment/software lifecycle and post-warranty support (maintenance, service, parts supply)?</w:t>
            </w:r>
          </w:p>
        </w:tc>
        <w:tc>
          <w:tcPr>
            <w:tcW w:w="2320" w:type="pct"/>
          </w:tcPr>
          <w:p w14:paraId="61DC1FE8" w14:textId="77C1507F" w:rsidR="00BC3AA4" w:rsidRPr="00BD1FEB" w:rsidRDefault="00BC3AA4" w:rsidP="00BC3AA4">
            <w:pPr>
              <w:rPr>
                <w:rFonts w:ascii="Calibri" w:hAnsi="Calibri" w:cs="Calibri"/>
                <w:sz w:val="22"/>
                <w:szCs w:val="22"/>
                <w:lang w:val="en-GB"/>
              </w:rPr>
            </w:pPr>
          </w:p>
        </w:tc>
      </w:tr>
      <w:tr w:rsidR="00451135" w:rsidRPr="00BD1FEB" w14:paraId="6E41C05A" w14:textId="77777777" w:rsidTr="00451135">
        <w:tc>
          <w:tcPr>
            <w:tcW w:w="287" w:type="pct"/>
          </w:tcPr>
          <w:p w14:paraId="0B435D7E" w14:textId="77777777" w:rsidR="00451135" w:rsidRPr="00BD1FEB" w:rsidRDefault="00451135" w:rsidP="00C35E32">
            <w:pPr>
              <w:pStyle w:val="ListParagraph"/>
              <w:numPr>
                <w:ilvl w:val="0"/>
                <w:numId w:val="3"/>
              </w:numPr>
              <w:contextualSpacing w:val="0"/>
              <w:rPr>
                <w:rFonts w:ascii="Calibri" w:hAnsi="Calibri" w:cs="Calibri"/>
                <w:b/>
                <w:bCs/>
                <w:i/>
                <w:iCs/>
                <w:sz w:val="22"/>
                <w:szCs w:val="22"/>
                <w:lang w:val="en-US"/>
              </w:rPr>
            </w:pPr>
          </w:p>
        </w:tc>
        <w:tc>
          <w:tcPr>
            <w:tcW w:w="4713" w:type="pct"/>
            <w:gridSpan w:val="2"/>
          </w:tcPr>
          <w:p w14:paraId="1ADEBE93" w14:textId="5CEA29E1" w:rsidR="00451135" w:rsidRPr="00BD1FEB" w:rsidRDefault="00451135" w:rsidP="00BC3AA4">
            <w:pPr>
              <w:rPr>
                <w:rFonts w:ascii="Calibri" w:hAnsi="Calibri" w:cs="Calibri"/>
                <w:b/>
                <w:bCs/>
                <w:i/>
                <w:iCs/>
                <w:sz w:val="22"/>
                <w:szCs w:val="22"/>
                <w:lang w:val="en-GB"/>
              </w:rPr>
            </w:pPr>
            <w:r w:rsidRPr="00BD1FEB">
              <w:rPr>
                <w:rFonts w:ascii="Calibri" w:hAnsi="Calibri" w:cs="Calibri"/>
                <w:b/>
                <w:bCs/>
                <w:i/>
                <w:iCs/>
                <w:sz w:val="22"/>
                <w:szCs w:val="22"/>
                <w:lang w:val="en-GB"/>
              </w:rPr>
              <w:t>Pricing:</w:t>
            </w:r>
          </w:p>
        </w:tc>
      </w:tr>
      <w:tr w:rsidR="00BC3AA4" w:rsidRPr="00BD1FEB" w14:paraId="7D20B390" w14:textId="77777777" w:rsidTr="00036509">
        <w:tc>
          <w:tcPr>
            <w:tcW w:w="287" w:type="pct"/>
          </w:tcPr>
          <w:p w14:paraId="6B7D2A50"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3BCD3560" w14:textId="5C916AA2" w:rsidR="00BC3AA4" w:rsidRPr="00BD1FEB" w:rsidRDefault="00BC3AA4" w:rsidP="00BC3AA4">
            <w:pPr>
              <w:rPr>
                <w:rFonts w:ascii="Calibri" w:hAnsi="Calibri" w:cs="Calibri"/>
                <w:color w:val="000000" w:themeColor="text1"/>
                <w:sz w:val="22"/>
                <w:szCs w:val="22"/>
              </w:rPr>
            </w:pPr>
            <w:r w:rsidRPr="00BD1FEB">
              <w:rPr>
                <w:rFonts w:ascii="Calibri" w:hAnsi="Calibri" w:cs="Calibri"/>
                <w:sz w:val="22"/>
                <w:szCs w:val="22"/>
                <w:lang w:val="en-GB"/>
              </w:rPr>
              <w:t xml:space="preserve">The system being procured consists of several components: MLAT hardware and software, a support services contract, an architecture change </w:t>
            </w:r>
            <w:proofErr w:type="spellStart"/>
            <w:r w:rsidRPr="00BD1FEB">
              <w:rPr>
                <w:rFonts w:ascii="Calibri" w:hAnsi="Calibri" w:cs="Calibri"/>
                <w:sz w:val="22"/>
                <w:szCs w:val="22"/>
                <w:lang w:val="en-GB"/>
              </w:rPr>
              <w:t>modeling</w:t>
            </w:r>
            <w:proofErr w:type="spellEnd"/>
            <w:r w:rsidRPr="00BD1FEB">
              <w:rPr>
                <w:rFonts w:ascii="Calibri" w:hAnsi="Calibri" w:cs="Calibri"/>
                <w:sz w:val="22"/>
                <w:szCs w:val="22"/>
                <w:lang w:val="en-GB"/>
              </w:rPr>
              <w:t xml:space="preserve"> platform (this can also be offered as a continuous service), and an unmanned aerial vehicle detection feature. Please provide cost estimates for these components.</w:t>
            </w:r>
          </w:p>
        </w:tc>
        <w:tc>
          <w:tcPr>
            <w:tcW w:w="2320" w:type="pct"/>
          </w:tcPr>
          <w:p w14:paraId="4A857685" w14:textId="21BF81A7" w:rsidR="00BC3AA4" w:rsidRPr="00BD1FEB" w:rsidRDefault="00BC3AA4" w:rsidP="00BC3AA4">
            <w:pPr>
              <w:rPr>
                <w:rFonts w:ascii="Calibri" w:hAnsi="Calibri" w:cs="Calibri"/>
                <w:sz w:val="22"/>
                <w:szCs w:val="22"/>
                <w:lang w:val="en-GB"/>
              </w:rPr>
            </w:pPr>
          </w:p>
        </w:tc>
      </w:tr>
      <w:tr w:rsidR="00BC3AA4" w:rsidRPr="00BD1FEB" w14:paraId="14930E4C" w14:textId="77777777" w:rsidTr="00036509">
        <w:tc>
          <w:tcPr>
            <w:tcW w:w="287" w:type="pct"/>
          </w:tcPr>
          <w:p w14:paraId="6A95A70D"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0A3694CA" w14:textId="51B4C216" w:rsidR="00BC3AA4" w:rsidRPr="00BD1FEB" w:rsidRDefault="00BC3AA4" w:rsidP="00BC3AA4">
            <w:pPr>
              <w:rPr>
                <w:rFonts w:ascii="Calibri" w:hAnsi="Calibri" w:cs="Calibri"/>
                <w:color w:val="000000"/>
                <w:sz w:val="22"/>
                <w:szCs w:val="22"/>
              </w:rPr>
            </w:pPr>
            <w:r w:rsidRPr="00BD1FEB">
              <w:rPr>
                <w:rFonts w:ascii="Calibri" w:hAnsi="Calibri" w:cs="Calibri"/>
                <w:sz w:val="22"/>
                <w:szCs w:val="22"/>
                <w:lang w:val="en-GB"/>
              </w:rPr>
              <w:t>How is the cost of post-warranty maintenance services calculated (as a percentage of the equipment cost, etc.)?</w:t>
            </w:r>
          </w:p>
        </w:tc>
        <w:tc>
          <w:tcPr>
            <w:tcW w:w="2320" w:type="pct"/>
          </w:tcPr>
          <w:p w14:paraId="6AF6AE8C" w14:textId="4ADDAF32" w:rsidR="00BC3AA4" w:rsidRPr="00BD1FEB" w:rsidRDefault="00BC3AA4" w:rsidP="00BC3AA4">
            <w:pPr>
              <w:rPr>
                <w:rFonts w:ascii="Calibri" w:hAnsi="Calibri" w:cs="Calibri"/>
                <w:sz w:val="22"/>
                <w:szCs w:val="22"/>
                <w:lang w:val="en-GB"/>
              </w:rPr>
            </w:pPr>
          </w:p>
        </w:tc>
      </w:tr>
      <w:tr w:rsidR="00BC3AA4" w:rsidRPr="00BD1FEB" w14:paraId="4F02C1C0" w14:textId="77777777" w:rsidTr="00036509">
        <w:tc>
          <w:tcPr>
            <w:tcW w:w="287" w:type="pct"/>
          </w:tcPr>
          <w:p w14:paraId="68984090"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33F1D50A" w14:textId="1E869BCA" w:rsidR="00BC3AA4" w:rsidRPr="00BD1FEB" w:rsidRDefault="00BC3AA4" w:rsidP="00BC3AA4">
            <w:pPr>
              <w:rPr>
                <w:rFonts w:ascii="Calibri" w:hAnsi="Calibri" w:cs="Calibri"/>
                <w:color w:val="000000"/>
                <w:sz w:val="22"/>
                <w:szCs w:val="22"/>
              </w:rPr>
            </w:pPr>
            <w:r w:rsidRPr="00BD1FEB">
              <w:rPr>
                <w:rFonts w:ascii="Calibri" w:hAnsi="Calibri" w:cs="Calibri"/>
                <w:sz w:val="22"/>
                <w:szCs w:val="22"/>
                <w:lang w:val="en-GB"/>
              </w:rPr>
              <w:t>Which components, features, or metrics (aspects) will have the greatest impact on the price, and to what extent? Estimate, as a percentage, how much of the total product cost this would represent.</w:t>
            </w:r>
          </w:p>
        </w:tc>
        <w:tc>
          <w:tcPr>
            <w:tcW w:w="2320" w:type="pct"/>
          </w:tcPr>
          <w:p w14:paraId="5F86BCB8" w14:textId="3596EE9A" w:rsidR="00BC3AA4" w:rsidRPr="00BD1FEB" w:rsidRDefault="00BC3AA4" w:rsidP="00BC3AA4">
            <w:pPr>
              <w:rPr>
                <w:rFonts w:ascii="Calibri" w:hAnsi="Calibri" w:cs="Calibri"/>
                <w:sz w:val="22"/>
                <w:szCs w:val="22"/>
                <w:lang w:val="en-GB"/>
              </w:rPr>
            </w:pPr>
          </w:p>
        </w:tc>
      </w:tr>
      <w:tr w:rsidR="00451135" w:rsidRPr="00BD1FEB" w14:paraId="31414A38" w14:textId="77777777" w:rsidTr="00451135">
        <w:tc>
          <w:tcPr>
            <w:tcW w:w="287" w:type="pct"/>
          </w:tcPr>
          <w:p w14:paraId="37CFB399" w14:textId="77777777" w:rsidR="00451135" w:rsidRPr="00BD1FEB" w:rsidRDefault="00451135" w:rsidP="00C35E32">
            <w:pPr>
              <w:pStyle w:val="ListParagraph"/>
              <w:numPr>
                <w:ilvl w:val="0"/>
                <w:numId w:val="3"/>
              </w:numPr>
              <w:contextualSpacing w:val="0"/>
              <w:rPr>
                <w:rFonts w:ascii="Calibri" w:hAnsi="Calibri" w:cs="Calibri"/>
                <w:b/>
                <w:bCs/>
                <w:i/>
                <w:iCs/>
                <w:sz w:val="22"/>
                <w:szCs w:val="22"/>
                <w:lang w:val="en-US"/>
              </w:rPr>
            </w:pPr>
          </w:p>
        </w:tc>
        <w:tc>
          <w:tcPr>
            <w:tcW w:w="4713" w:type="pct"/>
            <w:gridSpan w:val="2"/>
          </w:tcPr>
          <w:p w14:paraId="7CD2778D" w14:textId="3A592242" w:rsidR="00451135" w:rsidRPr="00BD1FEB" w:rsidRDefault="00451135" w:rsidP="00BC3AA4">
            <w:pPr>
              <w:rPr>
                <w:rFonts w:ascii="Calibri" w:hAnsi="Calibri" w:cs="Calibri"/>
                <w:b/>
                <w:bCs/>
                <w:i/>
                <w:iCs/>
                <w:sz w:val="22"/>
                <w:szCs w:val="22"/>
                <w:lang w:val="en-GB"/>
              </w:rPr>
            </w:pPr>
            <w:r w:rsidRPr="00BD1FEB">
              <w:rPr>
                <w:rFonts w:ascii="Calibri" w:hAnsi="Calibri" w:cs="Calibri"/>
                <w:b/>
                <w:bCs/>
                <w:i/>
                <w:iCs/>
                <w:sz w:val="22"/>
                <w:szCs w:val="22"/>
                <w:lang w:val="en-GB"/>
              </w:rPr>
              <w:t>Procurement and Availability:</w:t>
            </w:r>
          </w:p>
        </w:tc>
      </w:tr>
      <w:tr w:rsidR="00BC3AA4" w:rsidRPr="00BD1FEB" w14:paraId="54543005" w14:textId="77777777" w:rsidTr="00036509">
        <w:tc>
          <w:tcPr>
            <w:tcW w:w="287" w:type="pct"/>
          </w:tcPr>
          <w:p w14:paraId="30C912B2"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2CDF1407" w14:textId="5798F604" w:rsidR="00BC3AA4" w:rsidRPr="00BD1FEB" w:rsidRDefault="00BC3AA4" w:rsidP="00BC3AA4">
            <w:pPr>
              <w:rPr>
                <w:rFonts w:ascii="Calibri" w:hAnsi="Calibri" w:cs="Calibri"/>
                <w:sz w:val="22"/>
                <w:szCs w:val="22"/>
              </w:rPr>
            </w:pPr>
            <w:r w:rsidRPr="00BD1FEB">
              <w:rPr>
                <w:rFonts w:ascii="Calibri" w:hAnsi="Calibri" w:cs="Calibri"/>
                <w:sz w:val="22"/>
                <w:szCs w:val="22"/>
                <w:lang w:val="en-GB"/>
              </w:rPr>
              <w:t>What is the typical lead time for delivery and installation of your product?</w:t>
            </w:r>
          </w:p>
        </w:tc>
        <w:tc>
          <w:tcPr>
            <w:tcW w:w="2320" w:type="pct"/>
          </w:tcPr>
          <w:p w14:paraId="05101076" w14:textId="5CC5A869" w:rsidR="00BC3AA4" w:rsidRPr="00BD1FEB" w:rsidRDefault="00BC3AA4" w:rsidP="00BC3AA4">
            <w:pPr>
              <w:rPr>
                <w:rFonts w:ascii="Calibri" w:hAnsi="Calibri" w:cs="Calibri"/>
                <w:sz w:val="22"/>
                <w:szCs w:val="22"/>
                <w:lang w:val="en-GB"/>
              </w:rPr>
            </w:pPr>
          </w:p>
        </w:tc>
      </w:tr>
      <w:tr w:rsidR="00451135" w:rsidRPr="00BD1FEB" w14:paraId="42D8BC1A" w14:textId="77777777" w:rsidTr="00451135">
        <w:tc>
          <w:tcPr>
            <w:tcW w:w="287" w:type="pct"/>
          </w:tcPr>
          <w:p w14:paraId="3CC30FA6" w14:textId="77777777" w:rsidR="00451135" w:rsidRPr="00BD1FEB" w:rsidRDefault="00451135" w:rsidP="00C35E32">
            <w:pPr>
              <w:pStyle w:val="ListParagraph"/>
              <w:numPr>
                <w:ilvl w:val="0"/>
                <w:numId w:val="3"/>
              </w:numPr>
              <w:contextualSpacing w:val="0"/>
              <w:rPr>
                <w:rFonts w:ascii="Calibri" w:hAnsi="Calibri" w:cs="Calibri"/>
                <w:b/>
                <w:bCs/>
                <w:i/>
                <w:iCs/>
                <w:sz w:val="22"/>
                <w:szCs w:val="22"/>
                <w:lang w:val="en-US"/>
              </w:rPr>
            </w:pPr>
          </w:p>
        </w:tc>
        <w:tc>
          <w:tcPr>
            <w:tcW w:w="4713" w:type="pct"/>
            <w:gridSpan w:val="2"/>
          </w:tcPr>
          <w:p w14:paraId="7B714108" w14:textId="097C908F" w:rsidR="00451135" w:rsidRPr="00BD1FEB" w:rsidRDefault="00451135" w:rsidP="00BC3AA4">
            <w:pPr>
              <w:rPr>
                <w:rFonts w:ascii="Calibri" w:hAnsi="Calibri" w:cs="Calibri"/>
                <w:b/>
                <w:bCs/>
                <w:i/>
                <w:iCs/>
                <w:sz w:val="22"/>
                <w:szCs w:val="22"/>
                <w:lang w:val="en-GB"/>
              </w:rPr>
            </w:pPr>
            <w:r w:rsidRPr="00BD1FEB">
              <w:rPr>
                <w:rFonts w:ascii="Calibri" w:hAnsi="Calibri" w:cs="Calibri"/>
                <w:b/>
                <w:bCs/>
                <w:i/>
                <w:iCs/>
                <w:sz w:val="22"/>
                <w:szCs w:val="22"/>
                <w:lang w:val="en-GB"/>
              </w:rPr>
              <w:t>Future Development:</w:t>
            </w:r>
          </w:p>
        </w:tc>
      </w:tr>
      <w:tr w:rsidR="00BC3AA4" w:rsidRPr="00BD1FEB" w14:paraId="36D0DA09" w14:textId="77777777" w:rsidTr="00036509">
        <w:tc>
          <w:tcPr>
            <w:tcW w:w="287" w:type="pct"/>
          </w:tcPr>
          <w:p w14:paraId="0FB51661"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31282E0D" w14:textId="2DBE10AB" w:rsidR="00BC3AA4" w:rsidRPr="00BD1FEB" w:rsidRDefault="00BC3AA4" w:rsidP="00BC3AA4">
            <w:pPr>
              <w:rPr>
                <w:rFonts w:ascii="Calibri" w:hAnsi="Calibri" w:cs="Calibri"/>
                <w:sz w:val="22"/>
                <w:szCs w:val="22"/>
              </w:rPr>
            </w:pPr>
            <w:r w:rsidRPr="00BD1FEB">
              <w:rPr>
                <w:rFonts w:ascii="Calibri" w:hAnsi="Calibri" w:cs="Calibri"/>
                <w:sz w:val="22"/>
                <w:szCs w:val="22"/>
                <w:lang w:val="en-GB"/>
              </w:rPr>
              <w:t>What are your plans regarding the future development and updates of your product?</w:t>
            </w:r>
          </w:p>
        </w:tc>
        <w:tc>
          <w:tcPr>
            <w:tcW w:w="2320" w:type="pct"/>
          </w:tcPr>
          <w:p w14:paraId="6D7B8602" w14:textId="4FE2D319" w:rsidR="00BC3AA4" w:rsidRPr="00BD1FEB" w:rsidRDefault="00BC3AA4" w:rsidP="00BC3AA4">
            <w:pPr>
              <w:rPr>
                <w:rFonts w:ascii="Calibri" w:hAnsi="Calibri" w:cs="Calibri"/>
                <w:sz w:val="22"/>
                <w:szCs w:val="22"/>
                <w:lang w:val="en-GB"/>
              </w:rPr>
            </w:pPr>
          </w:p>
        </w:tc>
      </w:tr>
      <w:tr w:rsidR="00BC3AA4" w:rsidRPr="00BD1FEB" w14:paraId="3CD59A17" w14:textId="77777777" w:rsidTr="00036509">
        <w:tc>
          <w:tcPr>
            <w:tcW w:w="287" w:type="pct"/>
          </w:tcPr>
          <w:p w14:paraId="054966E9"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6BFDB1BD" w14:textId="6F923C3F" w:rsidR="00BC3AA4" w:rsidRPr="00BD1FEB" w:rsidRDefault="00BC3AA4" w:rsidP="00BC3AA4">
            <w:pPr>
              <w:rPr>
                <w:rFonts w:ascii="Calibri" w:hAnsi="Calibri" w:cs="Calibri"/>
                <w:sz w:val="22"/>
                <w:szCs w:val="22"/>
              </w:rPr>
            </w:pPr>
            <w:r w:rsidRPr="00BD1FEB">
              <w:rPr>
                <w:rFonts w:ascii="Calibri" w:hAnsi="Calibri" w:cs="Calibri"/>
                <w:sz w:val="22"/>
                <w:szCs w:val="22"/>
                <w:lang w:val="en-GB"/>
              </w:rPr>
              <w:t>How will this development align with current market needs and trends?</w:t>
            </w:r>
          </w:p>
        </w:tc>
        <w:tc>
          <w:tcPr>
            <w:tcW w:w="2320" w:type="pct"/>
          </w:tcPr>
          <w:p w14:paraId="7E98893B" w14:textId="4BC93654" w:rsidR="00BC3AA4" w:rsidRPr="00BD1FEB" w:rsidRDefault="00BC3AA4" w:rsidP="00BC3AA4">
            <w:pPr>
              <w:rPr>
                <w:rFonts w:ascii="Calibri" w:hAnsi="Calibri" w:cs="Calibri"/>
                <w:sz w:val="22"/>
                <w:szCs w:val="22"/>
                <w:lang w:val="en-GB"/>
              </w:rPr>
            </w:pPr>
          </w:p>
        </w:tc>
      </w:tr>
      <w:tr w:rsidR="00451135" w:rsidRPr="00BD1FEB" w14:paraId="0C8E7A6F" w14:textId="77777777" w:rsidTr="00451135">
        <w:tc>
          <w:tcPr>
            <w:tcW w:w="287" w:type="pct"/>
          </w:tcPr>
          <w:p w14:paraId="69852F5B" w14:textId="77777777" w:rsidR="00451135" w:rsidRPr="00BD1FEB" w:rsidRDefault="00451135" w:rsidP="00C35E32">
            <w:pPr>
              <w:pStyle w:val="ListParagraph"/>
              <w:numPr>
                <w:ilvl w:val="0"/>
                <w:numId w:val="3"/>
              </w:numPr>
              <w:contextualSpacing w:val="0"/>
              <w:rPr>
                <w:rFonts w:ascii="Calibri" w:hAnsi="Calibri" w:cs="Calibri"/>
                <w:b/>
                <w:bCs/>
                <w:i/>
                <w:iCs/>
                <w:sz w:val="22"/>
                <w:szCs w:val="22"/>
                <w:lang w:val="en-US"/>
              </w:rPr>
            </w:pPr>
          </w:p>
        </w:tc>
        <w:tc>
          <w:tcPr>
            <w:tcW w:w="4713" w:type="pct"/>
            <w:gridSpan w:val="2"/>
          </w:tcPr>
          <w:p w14:paraId="253565C8" w14:textId="25EF1F17" w:rsidR="00451135" w:rsidRPr="00BD1FEB" w:rsidRDefault="00451135" w:rsidP="00BC3AA4">
            <w:pPr>
              <w:rPr>
                <w:rFonts w:ascii="Calibri" w:hAnsi="Calibri" w:cs="Calibri"/>
                <w:b/>
                <w:bCs/>
                <w:i/>
                <w:iCs/>
                <w:sz w:val="22"/>
                <w:szCs w:val="22"/>
                <w:lang w:val="en-GB"/>
              </w:rPr>
            </w:pPr>
            <w:r w:rsidRPr="00BD1FEB">
              <w:rPr>
                <w:rFonts w:ascii="Calibri" w:hAnsi="Calibri" w:cs="Calibri"/>
                <w:b/>
                <w:bCs/>
                <w:i/>
                <w:iCs/>
                <w:sz w:val="22"/>
                <w:szCs w:val="22"/>
                <w:lang w:val="en-GB"/>
              </w:rPr>
              <w:t>Supplier selection criteria:</w:t>
            </w:r>
          </w:p>
        </w:tc>
      </w:tr>
      <w:tr w:rsidR="00BC3AA4" w:rsidRPr="00BD1FEB" w14:paraId="2CEFF6BC" w14:textId="77777777" w:rsidTr="00036509">
        <w:tc>
          <w:tcPr>
            <w:tcW w:w="287" w:type="pct"/>
          </w:tcPr>
          <w:p w14:paraId="50FBA075"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604781D1" w14:textId="187F8B1C" w:rsidR="00BC3AA4" w:rsidRPr="00BD1FEB" w:rsidRDefault="00BC3AA4" w:rsidP="00BC3AA4">
            <w:pPr>
              <w:rPr>
                <w:rFonts w:ascii="Calibri" w:hAnsi="Calibri" w:cs="Calibri"/>
                <w:color w:val="000000"/>
                <w:sz w:val="22"/>
                <w:szCs w:val="22"/>
              </w:rPr>
            </w:pPr>
            <w:r w:rsidRPr="00BD1FEB">
              <w:rPr>
                <w:rFonts w:ascii="Calibri" w:hAnsi="Calibri" w:cs="Calibri"/>
                <w:sz w:val="22"/>
                <w:szCs w:val="22"/>
                <w:lang w:val="en-GB"/>
              </w:rPr>
              <w:t>What quality criteria and their parameters might be applied, and what would be the relative weights (in percentages) of these criteria and parameters, if it were decided to determine the most economically advantageous tender based on the price-quality ratio criterion?</w:t>
            </w:r>
          </w:p>
        </w:tc>
        <w:tc>
          <w:tcPr>
            <w:tcW w:w="2320" w:type="pct"/>
          </w:tcPr>
          <w:p w14:paraId="324C1C8C" w14:textId="14E8072B" w:rsidR="00BC3AA4" w:rsidRPr="00BD1FEB" w:rsidRDefault="00BC3AA4" w:rsidP="00BC3AA4">
            <w:pPr>
              <w:rPr>
                <w:rFonts w:ascii="Calibri" w:hAnsi="Calibri" w:cs="Calibri"/>
                <w:sz w:val="22"/>
                <w:szCs w:val="22"/>
                <w:lang w:val="en-GB"/>
              </w:rPr>
            </w:pPr>
          </w:p>
        </w:tc>
      </w:tr>
      <w:tr w:rsidR="00BC3AA4" w:rsidRPr="00BD1FEB" w14:paraId="26DD01C3" w14:textId="77777777" w:rsidTr="00036509">
        <w:tc>
          <w:tcPr>
            <w:tcW w:w="287" w:type="pct"/>
          </w:tcPr>
          <w:p w14:paraId="0CD955E7" w14:textId="77777777" w:rsidR="00BC3AA4" w:rsidRPr="00BD1FEB" w:rsidRDefault="00BC3AA4" w:rsidP="00C35E32">
            <w:pPr>
              <w:pStyle w:val="ListParagraph"/>
              <w:numPr>
                <w:ilvl w:val="1"/>
                <w:numId w:val="3"/>
              </w:numPr>
              <w:contextualSpacing w:val="0"/>
              <w:rPr>
                <w:rFonts w:ascii="Calibri" w:hAnsi="Calibri" w:cs="Calibri"/>
                <w:sz w:val="22"/>
                <w:szCs w:val="22"/>
                <w:lang w:val="en-US"/>
              </w:rPr>
            </w:pPr>
          </w:p>
        </w:tc>
        <w:tc>
          <w:tcPr>
            <w:tcW w:w="2393" w:type="pct"/>
          </w:tcPr>
          <w:p w14:paraId="08C13CF6" w14:textId="7008682B" w:rsidR="00BC3AA4" w:rsidRPr="00BD1FEB" w:rsidRDefault="00BC3AA4" w:rsidP="00BC3AA4">
            <w:pPr>
              <w:rPr>
                <w:rFonts w:ascii="Calibri" w:hAnsi="Calibri" w:cs="Calibri"/>
                <w:color w:val="000000"/>
                <w:sz w:val="22"/>
                <w:szCs w:val="22"/>
              </w:rPr>
            </w:pPr>
            <w:r w:rsidRPr="00BD1FEB">
              <w:rPr>
                <w:rFonts w:ascii="Calibri" w:hAnsi="Calibri" w:cs="Calibri"/>
                <w:sz w:val="22"/>
                <w:szCs w:val="22"/>
                <w:lang w:val="en-GB"/>
              </w:rPr>
              <w:t>In your opinion, what qualification requirements should be imposed on suppliers intending to participate in the procurement procedure? Please explain your reasoning.</w:t>
            </w:r>
          </w:p>
        </w:tc>
        <w:tc>
          <w:tcPr>
            <w:tcW w:w="2320" w:type="pct"/>
          </w:tcPr>
          <w:p w14:paraId="784C6C20" w14:textId="2467C142" w:rsidR="00BC3AA4" w:rsidRPr="00BD1FEB" w:rsidRDefault="00BC3AA4" w:rsidP="00BC3AA4">
            <w:pPr>
              <w:rPr>
                <w:rFonts w:ascii="Calibri" w:hAnsi="Calibri" w:cs="Calibri"/>
                <w:sz w:val="22"/>
                <w:szCs w:val="22"/>
                <w:lang w:val="en-GB"/>
              </w:rPr>
            </w:pPr>
          </w:p>
        </w:tc>
      </w:tr>
      <w:tr w:rsidR="00451135" w:rsidRPr="00BD1FEB" w14:paraId="7B227A4A" w14:textId="77777777" w:rsidTr="00451135">
        <w:tc>
          <w:tcPr>
            <w:tcW w:w="287" w:type="pct"/>
          </w:tcPr>
          <w:p w14:paraId="07994C51" w14:textId="77777777" w:rsidR="00451135" w:rsidRPr="00BD1FEB" w:rsidRDefault="00451135" w:rsidP="00C35E32">
            <w:pPr>
              <w:pStyle w:val="ListParagraph"/>
              <w:numPr>
                <w:ilvl w:val="0"/>
                <w:numId w:val="3"/>
              </w:numPr>
              <w:contextualSpacing w:val="0"/>
              <w:rPr>
                <w:rFonts w:ascii="Calibri" w:hAnsi="Calibri" w:cs="Calibri"/>
                <w:b/>
                <w:bCs/>
                <w:i/>
                <w:iCs/>
                <w:sz w:val="22"/>
                <w:szCs w:val="22"/>
                <w:lang w:val="en-US"/>
              </w:rPr>
            </w:pPr>
          </w:p>
        </w:tc>
        <w:tc>
          <w:tcPr>
            <w:tcW w:w="4713" w:type="pct"/>
            <w:gridSpan w:val="2"/>
          </w:tcPr>
          <w:p w14:paraId="7BBF7618" w14:textId="24CD570B" w:rsidR="00451135" w:rsidRPr="00BD1FEB" w:rsidRDefault="00451135" w:rsidP="00BC3AA4">
            <w:pPr>
              <w:rPr>
                <w:rFonts w:ascii="Calibri" w:hAnsi="Calibri" w:cs="Calibri"/>
                <w:b/>
                <w:bCs/>
                <w:i/>
                <w:iCs/>
                <w:sz w:val="22"/>
                <w:szCs w:val="22"/>
                <w:lang w:val="en-GB"/>
              </w:rPr>
            </w:pPr>
            <w:r w:rsidRPr="00BD1FEB">
              <w:rPr>
                <w:rFonts w:ascii="Calibri" w:hAnsi="Calibri" w:cs="Calibri"/>
                <w:b/>
                <w:bCs/>
                <w:i/>
                <w:iCs/>
                <w:sz w:val="22"/>
                <w:szCs w:val="22"/>
                <w:lang w:val="en-GB"/>
              </w:rPr>
              <w:t>Other questions:</w:t>
            </w:r>
          </w:p>
        </w:tc>
      </w:tr>
      <w:tr w:rsidR="00BC3AA4" w:rsidRPr="00BD1FEB" w14:paraId="115F7EBD" w14:textId="77777777" w:rsidTr="00036509">
        <w:tc>
          <w:tcPr>
            <w:tcW w:w="287" w:type="pct"/>
          </w:tcPr>
          <w:p w14:paraId="74BA6795" w14:textId="77777777" w:rsidR="00BC3AA4" w:rsidRPr="00BD1FEB" w:rsidRDefault="00BC3AA4" w:rsidP="00C35E32">
            <w:pPr>
              <w:pStyle w:val="ListParagraph"/>
              <w:numPr>
                <w:ilvl w:val="0"/>
                <w:numId w:val="3"/>
              </w:numPr>
              <w:contextualSpacing w:val="0"/>
              <w:rPr>
                <w:rFonts w:ascii="Calibri" w:hAnsi="Calibri" w:cs="Calibri"/>
                <w:sz w:val="22"/>
                <w:szCs w:val="22"/>
                <w:lang w:val="en-US"/>
              </w:rPr>
            </w:pPr>
          </w:p>
        </w:tc>
        <w:tc>
          <w:tcPr>
            <w:tcW w:w="2393" w:type="pct"/>
          </w:tcPr>
          <w:p w14:paraId="2E24C554" w14:textId="13819226" w:rsidR="00BC3AA4" w:rsidRPr="00BD1FEB" w:rsidRDefault="00BC3AA4" w:rsidP="00BC3AA4">
            <w:pPr>
              <w:rPr>
                <w:rFonts w:ascii="Calibri" w:hAnsi="Calibri" w:cs="Calibri"/>
                <w:sz w:val="22"/>
                <w:szCs w:val="22"/>
              </w:rPr>
            </w:pPr>
            <w:r w:rsidRPr="00BD1FEB">
              <w:rPr>
                <w:rFonts w:ascii="Calibri" w:hAnsi="Calibri" w:cs="Calibri"/>
                <w:sz w:val="22"/>
                <w:szCs w:val="22"/>
                <w:lang w:val="en-GB"/>
              </w:rPr>
              <w:t>Please provide any other information you consider relevant to the subject of this market consultation</w:t>
            </w:r>
          </w:p>
        </w:tc>
        <w:tc>
          <w:tcPr>
            <w:tcW w:w="2320" w:type="pct"/>
          </w:tcPr>
          <w:p w14:paraId="53B2E747" w14:textId="7E9D3A9C" w:rsidR="00BC3AA4" w:rsidRPr="00BD1FEB" w:rsidRDefault="00BC3AA4" w:rsidP="00BC3AA4">
            <w:pPr>
              <w:rPr>
                <w:rFonts w:ascii="Calibri" w:hAnsi="Calibri" w:cs="Calibri"/>
                <w:sz w:val="22"/>
                <w:szCs w:val="22"/>
                <w:lang w:val="en-GB"/>
              </w:rPr>
            </w:pPr>
          </w:p>
        </w:tc>
      </w:tr>
      <w:tr w:rsidR="00BC3AA4" w:rsidRPr="00BD1FEB" w14:paraId="6AEA16CF" w14:textId="77777777" w:rsidTr="00036509">
        <w:tc>
          <w:tcPr>
            <w:tcW w:w="287" w:type="pct"/>
          </w:tcPr>
          <w:p w14:paraId="178DDA60" w14:textId="77777777" w:rsidR="00BC3AA4" w:rsidRPr="00BD1FEB" w:rsidRDefault="00BC3AA4" w:rsidP="00C35E32">
            <w:pPr>
              <w:pStyle w:val="ListParagraph"/>
              <w:numPr>
                <w:ilvl w:val="0"/>
                <w:numId w:val="3"/>
              </w:numPr>
              <w:contextualSpacing w:val="0"/>
              <w:rPr>
                <w:rFonts w:ascii="Calibri" w:hAnsi="Calibri" w:cs="Calibri"/>
                <w:sz w:val="22"/>
                <w:szCs w:val="22"/>
                <w:lang w:val="en-US"/>
              </w:rPr>
            </w:pPr>
          </w:p>
        </w:tc>
        <w:tc>
          <w:tcPr>
            <w:tcW w:w="2393" w:type="pct"/>
          </w:tcPr>
          <w:p w14:paraId="37FF53D1" w14:textId="6CD07C3E" w:rsidR="00BC3AA4" w:rsidRPr="00BD1FEB" w:rsidRDefault="00BC3AA4" w:rsidP="00BC3AA4">
            <w:pPr>
              <w:rPr>
                <w:rFonts w:ascii="Calibri" w:hAnsi="Calibri" w:cs="Calibri"/>
                <w:sz w:val="22"/>
                <w:szCs w:val="22"/>
              </w:rPr>
            </w:pPr>
            <w:r w:rsidRPr="00BD1FEB">
              <w:rPr>
                <w:rFonts w:ascii="Calibri" w:hAnsi="Calibri" w:cs="Calibri"/>
                <w:sz w:val="22"/>
                <w:szCs w:val="22"/>
                <w:lang w:val="en-GB"/>
              </w:rPr>
              <w:t xml:space="preserve">Do you have any questions or suggestions for AB “Oro </w:t>
            </w:r>
            <w:proofErr w:type="spellStart"/>
            <w:r w:rsidRPr="00BD1FEB">
              <w:rPr>
                <w:rFonts w:ascii="Calibri" w:hAnsi="Calibri" w:cs="Calibri"/>
                <w:sz w:val="22"/>
                <w:szCs w:val="22"/>
                <w:lang w:val="en-GB"/>
              </w:rPr>
              <w:t>navigacija</w:t>
            </w:r>
            <w:proofErr w:type="spellEnd"/>
            <w:r w:rsidRPr="00BD1FEB">
              <w:rPr>
                <w:rFonts w:ascii="Calibri" w:hAnsi="Calibri" w:cs="Calibri"/>
                <w:sz w:val="22"/>
                <w:szCs w:val="22"/>
                <w:lang w:val="en-GB"/>
              </w:rPr>
              <w:t>”?</w:t>
            </w:r>
          </w:p>
        </w:tc>
        <w:tc>
          <w:tcPr>
            <w:tcW w:w="2320" w:type="pct"/>
          </w:tcPr>
          <w:p w14:paraId="593F4294" w14:textId="70DE70B3" w:rsidR="00BC3AA4" w:rsidRPr="00BD1FEB" w:rsidRDefault="00BC3AA4" w:rsidP="00BC3AA4">
            <w:pPr>
              <w:rPr>
                <w:rFonts w:ascii="Calibri" w:hAnsi="Calibri" w:cs="Calibri"/>
                <w:sz w:val="22"/>
                <w:szCs w:val="22"/>
                <w:lang w:val="en-GB"/>
              </w:rPr>
            </w:pPr>
          </w:p>
        </w:tc>
      </w:tr>
    </w:tbl>
    <w:p w14:paraId="19021FD5" w14:textId="77777777" w:rsidR="00BD1FEB" w:rsidRDefault="00BD1FEB" w:rsidP="00B93954">
      <w:pPr>
        <w:tabs>
          <w:tab w:val="left" w:pos="0"/>
        </w:tabs>
        <w:spacing w:after="80"/>
        <w:ind w:right="-731"/>
        <w:jc w:val="both"/>
        <w:rPr>
          <w:rFonts w:ascii="Calibri" w:hAnsi="Calibri" w:cs="Calibri"/>
          <w:bCs/>
          <w:i/>
          <w:sz w:val="22"/>
          <w:szCs w:val="22"/>
          <w:lang w:val="en-US"/>
        </w:rPr>
      </w:pPr>
    </w:p>
    <w:p w14:paraId="6F671497" w14:textId="77777777" w:rsidR="00BD1FEB" w:rsidRDefault="00BD1FEB" w:rsidP="00B93954">
      <w:pPr>
        <w:tabs>
          <w:tab w:val="left" w:pos="0"/>
        </w:tabs>
        <w:spacing w:after="80"/>
        <w:ind w:right="-731"/>
        <w:jc w:val="both"/>
        <w:rPr>
          <w:rFonts w:ascii="Calibri" w:hAnsi="Calibri" w:cs="Calibri"/>
          <w:bCs/>
          <w:i/>
          <w:sz w:val="22"/>
          <w:szCs w:val="22"/>
          <w:lang w:val="en-US"/>
        </w:rPr>
      </w:pPr>
    </w:p>
    <w:p w14:paraId="1ABF1762" w14:textId="01353D01" w:rsidR="00B93954" w:rsidRPr="00B93954" w:rsidRDefault="00B93954" w:rsidP="00B93954">
      <w:pPr>
        <w:tabs>
          <w:tab w:val="left" w:pos="0"/>
        </w:tabs>
        <w:spacing w:after="80"/>
        <w:ind w:right="-731"/>
        <w:jc w:val="both"/>
        <w:rPr>
          <w:rFonts w:ascii="Calibri" w:hAnsi="Calibri" w:cs="Calibri"/>
          <w:bCs/>
          <w:sz w:val="22"/>
          <w:szCs w:val="22"/>
          <w:lang w:val="en-US"/>
        </w:rPr>
      </w:pPr>
      <w:r w:rsidRPr="00B93954">
        <w:rPr>
          <w:rFonts w:ascii="Calibri" w:hAnsi="Calibri" w:cs="Calibri"/>
          <w:sz w:val="22"/>
          <w:szCs w:val="22"/>
          <w:lang w:val="en-US"/>
        </w:rPr>
        <w:t>Annex No. 1</w:t>
      </w:r>
      <w:r w:rsidR="006B15AD">
        <w:rPr>
          <w:rFonts w:ascii="Calibri" w:hAnsi="Calibri" w:cs="Calibri"/>
          <w:sz w:val="22"/>
          <w:szCs w:val="22"/>
          <w:lang w:val="en-US"/>
        </w:rPr>
        <w:t xml:space="preserve">. </w:t>
      </w:r>
      <w:r w:rsidRPr="00B93954">
        <w:rPr>
          <w:rFonts w:ascii="Calibri" w:hAnsi="Calibri" w:cs="Calibri"/>
          <w:bCs/>
          <w:sz w:val="22"/>
          <w:szCs w:val="22"/>
          <w:lang w:val="en-US"/>
        </w:rPr>
        <w:t>Draft Technical Specification</w:t>
      </w:r>
    </w:p>
    <w:p w14:paraId="148EE379" w14:textId="77777777" w:rsidR="00800798" w:rsidRPr="00B93954" w:rsidRDefault="00800798">
      <w:pPr>
        <w:rPr>
          <w:rFonts w:ascii="Calibri" w:hAnsi="Calibri" w:cs="Calibri"/>
          <w:sz w:val="22"/>
          <w:szCs w:val="22"/>
        </w:rPr>
      </w:pPr>
    </w:p>
    <w:sectPr w:rsidR="00800798" w:rsidRPr="00B93954" w:rsidSect="00480DCE">
      <w:pgSz w:w="11906" w:h="16838"/>
      <w:pgMar w:top="1701" w:right="1416" w:bottom="851"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91A9C"/>
    <w:multiLevelType w:val="hybridMultilevel"/>
    <w:tmpl w:val="EBC69F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2661345"/>
    <w:multiLevelType w:val="multilevel"/>
    <w:tmpl w:val="501803FE"/>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6C5831A8"/>
    <w:multiLevelType w:val="hybridMultilevel"/>
    <w:tmpl w:val="C47A31AC"/>
    <w:lvl w:ilvl="0" w:tplc="04270001">
      <w:start w:val="1"/>
      <w:numFmt w:val="bullet"/>
      <w:lvlText w:val=""/>
      <w:lvlJc w:val="left"/>
      <w:pPr>
        <w:ind w:left="1440" w:hanging="360"/>
      </w:pPr>
      <w:rPr>
        <w:rFonts w:ascii="Symbol" w:hAnsi="Symbol" w:hint="default"/>
      </w:rPr>
    </w:lvl>
    <w:lvl w:ilvl="1" w:tplc="04270003">
      <w:start w:val="1"/>
      <w:numFmt w:val="bullet"/>
      <w:lvlText w:val="o"/>
      <w:lvlJc w:val="left"/>
      <w:pPr>
        <w:ind w:left="2160" w:hanging="360"/>
      </w:pPr>
      <w:rPr>
        <w:rFonts w:ascii="Courier New" w:hAnsi="Courier New" w:cs="Courier New" w:hint="default"/>
      </w:rPr>
    </w:lvl>
    <w:lvl w:ilvl="2" w:tplc="04270005">
      <w:start w:val="1"/>
      <w:numFmt w:val="bullet"/>
      <w:lvlText w:val=""/>
      <w:lvlJc w:val="left"/>
      <w:pPr>
        <w:ind w:left="2880" w:hanging="360"/>
      </w:pPr>
      <w:rPr>
        <w:rFonts w:ascii="Wingdings" w:hAnsi="Wingdings" w:hint="default"/>
      </w:rPr>
    </w:lvl>
    <w:lvl w:ilvl="3" w:tplc="04270001">
      <w:start w:val="1"/>
      <w:numFmt w:val="bullet"/>
      <w:lvlText w:val=""/>
      <w:lvlJc w:val="left"/>
      <w:pPr>
        <w:ind w:left="3600" w:hanging="360"/>
      </w:pPr>
      <w:rPr>
        <w:rFonts w:ascii="Symbol" w:hAnsi="Symbol" w:hint="default"/>
      </w:rPr>
    </w:lvl>
    <w:lvl w:ilvl="4" w:tplc="04270003">
      <w:start w:val="1"/>
      <w:numFmt w:val="bullet"/>
      <w:lvlText w:val="o"/>
      <w:lvlJc w:val="left"/>
      <w:pPr>
        <w:ind w:left="4320" w:hanging="360"/>
      </w:pPr>
      <w:rPr>
        <w:rFonts w:ascii="Courier New" w:hAnsi="Courier New" w:cs="Courier New" w:hint="default"/>
      </w:rPr>
    </w:lvl>
    <w:lvl w:ilvl="5" w:tplc="04270005">
      <w:start w:val="1"/>
      <w:numFmt w:val="bullet"/>
      <w:lvlText w:val=""/>
      <w:lvlJc w:val="left"/>
      <w:pPr>
        <w:ind w:left="5040" w:hanging="360"/>
      </w:pPr>
      <w:rPr>
        <w:rFonts w:ascii="Wingdings" w:hAnsi="Wingdings" w:hint="default"/>
      </w:rPr>
    </w:lvl>
    <w:lvl w:ilvl="6" w:tplc="04270001">
      <w:start w:val="1"/>
      <w:numFmt w:val="bullet"/>
      <w:lvlText w:val=""/>
      <w:lvlJc w:val="left"/>
      <w:pPr>
        <w:ind w:left="5760" w:hanging="360"/>
      </w:pPr>
      <w:rPr>
        <w:rFonts w:ascii="Symbol" w:hAnsi="Symbol" w:hint="default"/>
      </w:rPr>
    </w:lvl>
    <w:lvl w:ilvl="7" w:tplc="04270003">
      <w:start w:val="1"/>
      <w:numFmt w:val="bullet"/>
      <w:lvlText w:val="o"/>
      <w:lvlJc w:val="left"/>
      <w:pPr>
        <w:ind w:left="6480" w:hanging="360"/>
      </w:pPr>
      <w:rPr>
        <w:rFonts w:ascii="Courier New" w:hAnsi="Courier New" w:cs="Courier New" w:hint="default"/>
      </w:rPr>
    </w:lvl>
    <w:lvl w:ilvl="8" w:tplc="04270005">
      <w:start w:val="1"/>
      <w:numFmt w:val="bullet"/>
      <w:lvlText w:val=""/>
      <w:lvlJc w:val="left"/>
      <w:pPr>
        <w:ind w:left="7200" w:hanging="360"/>
      </w:pPr>
      <w:rPr>
        <w:rFonts w:ascii="Wingdings" w:hAnsi="Wingdings" w:hint="default"/>
      </w:rPr>
    </w:lvl>
  </w:abstractNum>
  <w:num w:numId="1" w16cid:durableId="764153602">
    <w:abstractNumId w:val="2"/>
  </w:num>
  <w:num w:numId="2" w16cid:durableId="1993872191">
    <w:abstractNumId w:val="0"/>
  </w:num>
  <w:num w:numId="3" w16cid:durableId="21058822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3954"/>
    <w:rsid w:val="00006348"/>
    <w:rsid w:val="00036509"/>
    <w:rsid w:val="00036EAE"/>
    <w:rsid w:val="00055458"/>
    <w:rsid w:val="0006620A"/>
    <w:rsid w:val="00073104"/>
    <w:rsid w:val="00076CAA"/>
    <w:rsid w:val="000850D4"/>
    <w:rsid w:val="00090BFC"/>
    <w:rsid w:val="000A7147"/>
    <w:rsid w:val="000B6A79"/>
    <w:rsid w:val="000D6E90"/>
    <w:rsid w:val="001363D1"/>
    <w:rsid w:val="001C09FD"/>
    <w:rsid w:val="001D0093"/>
    <w:rsid w:val="001F6E04"/>
    <w:rsid w:val="00211546"/>
    <w:rsid w:val="00257927"/>
    <w:rsid w:val="002773BC"/>
    <w:rsid w:val="00286ED2"/>
    <w:rsid w:val="002C0BB5"/>
    <w:rsid w:val="0031763C"/>
    <w:rsid w:val="00321B3B"/>
    <w:rsid w:val="00377E4B"/>
    <w:rsid w:val="00397E14"/>
    <w:rsid w:val="003D7811"/>
    <w:rsid w:val="003F45D4"/>
    <w:rsid w:val="004033BA"/>
    <w:rsid w:val="004104FF"/>
    <w:rsid w:val="00451135"/>
    <w:rsid w:val="0047666B"/>
    <w:rsid w:val="00480DCE"/>
    <w:rsid w:val="0049650E"/>
    <w:rsid w:val="004B4244"/>
    <w:rsid w:val="004D58DB"/>
    <w:rsid w:val="00507BEC"/>
    <w:rsid w:val="005210B2"/>
    <w:rsid w:val="00532BFF"/>
    <w:rsid w:val="00543950"/>
    <w:rsid w:val="00561677"/>
    <w:rsid w:val="005823A0"/>
    <w:rsid w:val="005C079F"/>
    <w:rsid w:val="005E2A62"/>
    <w:rsid w:val="005E61B1"/>
    <w:rsid w:val="005F302A"/>
    <w:rsid w:val="005F689E"/>
    <w:rsid w:val="0060711E"/>
    <w:rsid w:val="00641B82"/>
    <w:rsid w:val="006436DF"/>
    <w:rsid w:val="00654E93"/>
    <w:rsid w:val="006555EA"/>
    <w:rsid w:val="00663F6E"/>
    <w:rsid w:val="0069673F"/>
    <w:rsid w:val="006A4EBF"/>
    <w:rsid w:val="006A774D"/>
    <w:rsid w:val="006B15AD"/>
    <w:rsid w:val="006E14F0"/>
    <w:rsid w:val="006F7DB0"/>
    <w:rsid w:val="007426A1"/>
    <w:rsid w:val="0074710C"/>
    <w:rsid w:val="007A42AF"/>
    <w:rsid w:val="007C309D"/>
    <w:rsid w:val="007E5455"/>
    <w:rsid w:val="00800798"/>
    <w:rsid w:val="00836A9F"/>
    <w:rsid w:val="00860D9A"/>
    <w:rsid w:val="0086126F"/>
    <w:rsid w:val="00864E6B"/>
    <w:rsid w:val="008666E2"/>
    <w:rsid w:val="0088028F"/>
    <w:rsid w:val="008E1A8A"/>
    <w:rsid w:val="008F65CC"/>
    <w:rsid w:val="009145B5"/>
    <w:rsid w:val="00922914"/>
    <w:rsid w:val="00936229"/>
    <w:rsid w:val="00940982"/>
    <w:rsid w:val="00942CD2"/>
    <w:rsid w:val="00975DF4"/>
    <w:rsid w:val="00983240"/>
    <w:rsid w:val="00990327"/>
    <w:rsid w:val="00A23BE2"/>
    <w:rsid w:val="00A8375E"/>
    <w:rsid w:val="00A9072B"/>
    <w:rsid w:val="00AF70DA"/>
    <w:rsid w:val="00B12654"/>
    <w:rsid w:val="00B13132"/>
    <w:rsid w:val="00B1694F"/>
    <w:rsid w:val="00B26D30"/>
    <w:rsid w:val="00B54FD9"/>
    <w:rsid w:val="00B67B7E"/>
    <w:rsid w:val="00B7124F"/>
    <w:rsid w:val="00B93954"/>
    <w:rsid w:val="00BA55EA"/>
    <w:rsid w:val="00BB1156"/>
    <w:rsid w:val="00BC3AA4"/>
    <w:rsid w:val="00BD1FEB"/>
    <w:rsid w:val="00C27F13"/>
    <w:rsid w:val="00C35E32"/>
    <w:rsid w:val="00C57C7C"/>
    <w:rsid w:val="00CB52EA"/>
    <w:rsid w:val="00D019D5"/>
    <w:rsid w:val="00D51EA4"/>
    <w:rsid w:val="00D77844"/>
    <w:rsid w:val="00D87B2D"/>
    <w:rsid w:val="00E47E37"/>
    <w:rsid w:val="00E47EAB"/>
    <w:rsid w:val="00E67D35"/>
    <w:rsid w:val="00E73E88"/>
    <w:rsid w:val="00E91227"/>
    <w:rsid w:val="00EC294B"/>
    <w:rsid w:val="00EC3D0B"/>
    <w:rsid w:val="00F07A7B"/>
    <w:rsid w:val="00F27B1A"/>
    <w:rsid w:val="00F56D48"/>
    <w:rsid w:val="00FC54A7"/>
    <w:rsid w:val="00FD7A6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AB637"/>
  <w15:chartTrackingRefBased/>
  <w15:docId w15:val="{48BEDED8-A9F6-467B-BE10-1FCD171A6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954"/>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B939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939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9395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9395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395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395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395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395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395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39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939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939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939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39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39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39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39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3954"/>
    <w:rPr>
      <w:rFonts w:eastAsiaTheme="majorEastAsia" w:cstheme="majorBidi"/>
      <w:color w:val="272727" w:themeColor="text1" w:themeTint="D8"/>
    </w:rPr>
  </w:style>
  <w:style w:type="paragraph" w:styleId="Title">
    <w:name w:val="Title"/>
    <w:basedOn w:val="Normal"/>
    <w:next w:val="Normal"/>
    <w:link w:val="TitleChar"/>
    <w:uiPriority w:val="10"/>
    <w:qFormat/>
    <w:rsid w:val="00B9395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39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39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39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3954"/>
    <w:pPr>
      <w:spacing w:before="160"/>
      <w:jc w:val="center"/>
    </w:pPr>
    <w:rPr>
      <w:i/>
      <w:iCs/>
      <w:color w:val="404040" w:themeColor="text1" w:themeTint="BF"/>
    </w:rPr>
  </w:style>
  <w:style w:type="character" w:customStyle="1" w:styleId="QuoteChar">
    <w:name w:val="Quote Char"/>
    <w:basedOn w:val="DefaultParagraphFont"/>
    <w:link w:val="Quote"/>
    <w:uiPriority w:val="29"/>
    <w:rsid w:val="00B93954"/>
    <w:rPr>
      <w:i/>
      <w:iCs/>
      <w:color w:val="404040" w:themeColor="text1" w:themeTint="BF"/>
    </w:rPr>
  </w:style>
  <w:style w:type="paragraph" w:styleId="ListParagraph">
    <w:name w:val="List Paragraph"/>
    <w:basedOn w:val="Normal"/>
    <w:uiPriority w:val="34"/>
    <w:qFormat/>
    <w:rsid w:val="00B93954"/>
    <w:pPr>
      <w:ind w:left="720"/>
      <w:contextualSpacing/>
    </w:pPr>
  </w:style>
  <w:style w:type="character" w:styleId="IntenseEmphasis">
    <w:name w:val="Intense Emphasis"/>
    <w:basedOn w:val="DefaultParagraphFont"/>
    <w:uiPriority w:val="21"/>
    <w:qFormat/>
    <w:rsid w:val="00B93954"/>
    <w:rPr>
      <w:i/>
      <w:iCs/>
      <w:color w:val="0F4761" w:themeColor="accent1" w:themeShade="BF"/>
    </w:rPr>
  </w:style>
  <w:style w:type="paragraph" w:styleId="IntenseQuote">
    <w:name w:val="Intense Quote"/>
    <w:basedOn w:val="Normal"/>
    <w:next w:val="Normal"/>
    <w:link w:val="IntenseQuoteChar"/>
    <w:uiPriority w:val="30"/>
    <w:qFormat/>
    <w:rsid w:val="00B939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3954"/>
    <w:rPr>
      <w:i/>
      <w:iCs/>
      <w:color w:val="0F4761" w:themeColor="accent1" w:themeShade="BF"/>
    </w:rPr>
  </w:style>
  <w:style w:type="character" w:styleId="IntenseReference">
    <w:name w:val="Intense Reference"/>
    <w:basedOn w:val="DefaultParagraphFont"/>
    <w:uiPriority w:val="32"/>
    <w:qFormat/>
    <w:rsid w:val="00B93954"/>
    <w:rPr>
      <w:b/>
      <w:bCs/>
      <w:smallCaps/>
      <w:color w:val="0F4761" w:themeColor="accent1" w:themeShade="BF"/>
      <w:spacing w:val="5"/>
    </w:rPr>
  </w:style>
  <w:style w:type="table" w:styleId="TableGrid">
    <w:name w:val="Table Grid"/>
    <w:basedOn w:val="TableNormal"/>
    <w:uiPriority w:val="39"/>
    <w:rsid w:val="00B9395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93954"/>
    <w:rPr>
      <w:color w:val="467886" w:themeColor="hyperlink"/>
      <w:u w:val="single"/>
    </w:rPr>
  </w:style>
  <w:style w:type="paragraph" w:customStyle="1" w:styleId="Default">
    <w:name w:val="Default"/>
    <w:rsid w:val="00B93954"/>
    <w:pPr>
      <w:autoSpaceDE w:val="0"/>
      <w:autoSpaceDN w:val="0"/>
      <w:adjustRightInd w:val="0"/>
      <w:spacing w:after="0" w:line="240" w:lineRule="auto"/>
    </w:pPr>
    <w:rPr>
      <w:rFonts w:ascii="Arial" w:hAnsi="Arial" w:cs="Arial"/>
      <w:color w:val="000000"/>
      <w:kern w:val="0"/>
      <w:sz w:val="24"/>
      <w:szCs w:val="24"/>
      <w:lang w:val="en-US"/>
      <w14:ligatures w14:val="none"/>
    </w:rPr>
  </w:style>
  <w:style w:type="character" w:styleId="UnresolvedMention">
    <w:name w:val="Unresolved Mention"/>
    <w:basedOn w:val="DefaultParagraphFont"/>
    <w:uiPriority w:val="99"/>
    <w:semiHidden/>
    <w:unhideWhenUsed/>
    <w:rsid w:val="00E47E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3</Pages>
  <Words>3532</Words>
  <Characters>2014</Characters>
  <Application>Microsoft Office Word</Application>
  <DocSecurity>0</DocSecurity>
  <Lines>16</Lines>
  <Paragraphs>11</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74</cp:revision>
  <dcterms:created xsi:type="dcterms:W3CDTF">2024-10-16T10:09:00Z</dcterms:created>
  <dcterms:modified xsi:type="dcterms:W3CDTF">2026-05-28T19:16:00Z</dcterms:modified>
</cp:coreProperties>
</file>